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EE08A" w14:textId="0516A6DE" w:rsidR="00EF5223" w:rsidRDefault="00EF5223" w:rsidP="00EF5223">
      <w:pPr>
        <w:spacing w:after="0" w:line="240" w:lineRule="auto"/>
        <w:ind w:right="-23"/>
        <w:jc w:val="center"/>
        <w:rPr>
          <w:rFonts w:ascii="Calibri" w:eastAsia="Times New Roman" w:hAnsi="Calibri" w:cs="Calibri"/>
          <w:b/>
          <w:bCs/>
          <w:color w:val="000000" w:themeColor="text1"/>
          <w:sz w:val="28"/>
          <w:szCs w:val="28"/>
        </w:rPr>
      </w:pPr>
      <w:r>
        <w:rPr>
          <w:rFonts w:ascii="Calibri" w:eastAsia="Times New Roman" w:hAnsi="Calibri" w:cs="Calibri"/>
          <w:b/>
          <w:bCs/>
          <w:color w:val="000000" w:themeColor="text1"/>
          <w:sz w:val="28"/>
          <w:szCs w:val="28"/>
        </w:rPr>
        <w:t>Suffolk Golf Union</w:t>
      </w:r>
    </w:p>
    <w:p w14:paraId="5D447E4E" w14:textId="46112374" w:rsidR="00EF5223" w:rsidRPr="00EF5223" w:rsidRDefault="00EF5223" w:rsidP="00EF5223">
      <w:pPr>
        <w:spacing w:after="0" w:line="240" w:lineRule="auto"/>
        <w:ind w:right="-23"/>
        <w:jc w:val="center"/>
        <w:rPr>
          <w:rFonts w:ascii="Calibri" w:eastAsia="Times New Roman" w:hAnsi="Calibri" w:cs="Calibri"/>
          <w:b/>
          <w:bCs/>
          <w:color w:val="000000" w:themeColor="text1"/>
          <w:sz w:val="28"/>
          <w:szCs w:val="28"/>
        </w:rPr>
      </w:pPr>
      <w:bookmarkStart w:id="0" w:name="_Hlk187739903"/>
      <w:r>
        <w:rPr>
          <w:rFonts w:ascii="Calibri" w:eastAsia="Times New Roman" w:hAnsi="Calibri" w:cs="Calibri"/>
          <w:b/>
          <w:bCs/>
          <w:color w:val="000000" w:themeColor="text1"/>
          <w:sz w:val="28"/>
          <w:szCs w:val="28"/>
        </w:rPr>
        <w:t>Summer Team Competitions - Rules</w:t>
      </w:r>
    </w:p>
    <w:bookmarkEnd w:id="0"/>
    <w:p w14:paraId="0B31968D" w14:textId="77777777" w:rsidR="00EF5223" w:rsidRPr="00EF5223" w:rsidRDefault="00EF5223" w:rsidP="005E63E2">
      <w:pPr>
        <w:spacing w:after="0" w:line="240" w:lineRule="auto"/>
        <w:ind w:right="-23"/>
        <w:rPr>
          <w:rFonts w:ascii="Calibri" w:eastAsia="Times New Roman" w:hAnsi="Calibri" w:cs="Calibri"/>
          <w:b/>
          <w:bCs/>
          <w:color w:val="FF0000"/>
          <w:sz w:val="24"/>
          <w:szCs w:val="24"/>
        </w:rPr>
      </w:pPr>
    </w:p>
    <w:p w14:paraId="1FA80A48" w14:textId="77777777" w:rsidR="00EF5223" w:rsidRPr="00EF5223" w:rsidRDefault="00EF5223" w:rsidP="005E63E2">
      <w:pPr>
        <w:spacing w:after="0" w:line="240" w:lineRule="auto"/>
        <w:ind w:right="-23"/>
        <w:rPr>
          <w:rFonts w:ascii="Calibri" w:eastAsia="Times New Roman" w:hAnsi="Calibri" w:cs="Calibri"/>
          <w:b/>
          <w:bCs/>
          <w:i/>
          <w:iCs/>
          <w:color w:val="000000" w:themeColor="text1"/>
          <w:sz w:val="24"/>
          <w:szCs w:val="24"/>
        </w:rPr>
      </w:pPr>
      <w:r w:rsidRPr="00EF5223">
        <w:rPr>
          <w:rFonts w:ascii="Calibri" w:eastAsia="Times New Roman" w:hAnsi="Calibri" w:cs="Calibri"/>
          <w:b/>
          <w:bCs/>
          <w:i/>
          <w:iCs/>
          <w:color w:val="000000" w:themeColor="text1"/>
          <w:sz w:val="24"/>
          <w:szCs w:val="24"/>
        </w:rPr>
        <w:t>The rules for these Competitions should be read in conjunction with the general regulations of the Suffolk Golf Union.</w:t>
      </w:r>
    </w:p>
    <w:p w14:paraId="50A70ED9" w14:textId="77777777" w:rsidR="00EF5223" w:rsidRPr="00EF5223" w:rsidRDefault="00EF5223" w:rsidP="005E63E2">
      <w:pPr>
        <w:spacing w:after="0" w:line="240" w:lineRule="auto"/>
        <w:ind w:right="-23"/>
        <w:rPr>
          <w:rFonts w:ascii="Calibri" w:eastAsia="Times New Roman" w:hAnsi="Calibri" w:cs="Calibri"/>
          <w:b/>
          <w:bCs/>
          <w:i/>
          <w:iCs/>
          <w:color w:val="000000" w:themeColor="text1"/>
          <w:sz w:val="24"/>
          <w:szCs w:val="24"/>
        </w:rPr>
      </w:pPr>
    </w:p>
    <w:p w14:paraId="108C9FF6" w14:textId="58D1016B" w:rsidR="005E63E2" w:rsidRPr="00EF5223" w:rsidRDefault="00EF5223" w:rsidP="005E63E2">
      <w:pPr>
        <w:spacing w:after="0" w:line="240" w:lineRule="auto"/>
        <w:ind w:right="-23"/>
        <w:rPr>
          <w:rFonts w:ascii="Calibri" w:eastAsia="Times New Roman" w:hAnsi="Calibri" w:cs="Calibri"/>
          <w:b/>
          <w:bCs/>
          <w:i/>
          <w:iCs/>
          <w:color w:val="000000" w:themeColor="text1"/>
          <w:sz w:val="24"/>
          <w:szCs w:val="24"/>
        </w:rPr>
      </w:pPr>
      <w:r w:rsidRPr="00EF5223">
        <w:rPr>
          <w:rFonts w:ascii="Calibri" w:eastAsia="Times New Roman" w:hAnsi="Calibri" w:cs="Calibri"/>
          <w:b/>
          <w:bCs/>
          <w:i/>
          <w:iCs/>
          <w:color w:val="000000" w:themeColor="text1"/>
          <w:sz w:val="24"/>
          <w:szCs w:val="24"/>
        </w:rPr>
        <w:t xml:space="preserve">All matches are </w:t>
      </w:r>
      <w:r w:rsidR="00542682">
        <w:rPr>
          <w:rFonts w:ascii="Calibri" w:eastAsia="Times New Roman" w:hAnsi="Calibri" w:cs="Calibri"/>
          <w:b/>
          <w:bCs/>
          <w:i/>
          <w:iCs/>
          <w:color w:val="000000" w:themeColor="text1"/>
          <w:sz w:val="24"/>
          <w:szCs w:val="24"/>
        </w:rPr>
        <w:t>played using the</w:t>
      </w:r>
      <w:r w:rsidRPr="00EF5223">
        <w:rPr>
          <w:rFonts w:ascii="Calibri" w:eastAsia="Times New Roman" w:hAnsi="Calibri" w:cs="Calibri"/>
          <w:b/>
          <w:bCs/>
          <w:i/>
          <w:iCs/>
          <w:color w:val="000000" w:themeColor="text1"/>
          <w:sz w:val="24"/>
          <w:szCs w:val="24"/>
        </w:rPr>
        <w:t xml:space="preserve"> home club’s local rules as stated on the club’s scorecard, any additional local rules posted on the club’s noticeboard and using the </w:t>
      </w:r>
      <w:r w:rsidR="00BB54DA">
        <w:rPr>
          <w:rFonts w:ascii="Calibri" w:eastAsia="Times New Roman" w:hAnsi="Calibri" w:cs="Calibri"/>
          <w:b/>
          <w:bCs/>
          <w:i/>
          <w:iCs/>
          <w:color w:val="000000" w:themeColor="text1"/>
          <w:sz w:val="24"/>
          <w:szCs w:val="24"/>
        </w:rPr>
        <w:t>C</w:t>
      </w:r>
      <w:r w:rsidRPr="00EF5223">
        <w:rPr>
          <w:rFonts w:ascii="Calibri" w:eastAsia="Times New Roman" w:hAnsi="Calibri" w:cs="Calibri"/>
          <w:b/>
          <w:bCs/>
          <w:i/>
          <w:iCs/>
          <w:color w:val="000000" w:themeColor="text1"/>
          <w:sz w:val="24"/>
          <w:szCs w:val="24"/>
        </w:rPr>
        <w:t>ourse</w:t>
      </w:r>
      <w:r w:rsidR="00542682">
        <w:rPr>
          <w:rFonts w:ascii="Calibri" w:eastAsia="Times New Roman" w:hAnsi="Calibri" w:cs="Calibri"/>
          <w:b/>
          <w:bCs/>
          <w:i/>
          <w:iCs/>
          <w:color w:val="000000" w:themeColor="text1"/>
          <w:sz w:val="24"/>
          <w:szCs w:val="24"/>
        </w:rPr>
        <w:t>,</w:t>
      </w:r>
      <w:r w:rsidRPr="00EF5223">
        <w:rPr>
          <w:rFonts w:ascii="Calibri" w:eastAsia="Times New Roman" w:hAnsi="Calibri" w:cs="Calibri"/>
          <w:b/>
          <w:bCs/>
          <w:i/>
          <w:iCs/>
          <w:color w:val="000000" w:themeColor="text1"/>
          <w:sz w:val="24"/>
          <w:szCs w:val="24"/>
        </w:rPr>
        <w:t xml:space="preserve"> or Men’s stroke indices.</w:t>
      </w:r>
    </w:p>
    <w:p w14:paraId="7DE16479" w14:textId="77777777" w:rsidR="005E63E2" w:rsidRDefault="005E63E2" w:rsidP="005E63E2">
      <w:pPr>
        <w:spacing w:after="25" w:line="240" w:lineRule="exact"/>
        <w:rPr>
          <w:rFonts w:ascii="Calibri" w:eastAsia="Times New Roman" w:hAnsi="Calibri" w:cs="Calibri"/>
          <w:sz w:val="24"/>
          <w:szCs w:val="24"/>
        </w:rPr>
      </w:pPr>
    </w:p>
    <w:p w14:paraId="099094DB" w14:textId="29D91211" w:rsidR="00EF5223" w:rsidRPr="009B6258" w:rsidRDefault="00EF5223" w:rsidP="007C0859">
      <w:pPr>
        <w:spacing w:after="240" w:line="240" w:lineRule="auto"/>
        <w:ind w:right="-23"/>
        <w:jc w:val="center"/>
        <w:rPr>
          <w:rFonts w:ascii="Calibri" w:eastAsia="Times New Roman" w:hAnsi="Calibri" w:cs="Calibri"/>
          <w:b/>
          <w:bCs/>
          <w:color w:val="000000" w:themeColor="text1"/>
          <w:sz w:val="28"/>
          <w:szCs w:val="28"/>
          <w:u w:val="single"/>
        </w:rPr>
      </w:pPr>
      <w:r w:rsidRPr="009B6258">
        <w:rPr>
          <w:rFonts w:ascii="Calibri" w:eastAsia="Times New Roman" w:hAnsi="Calibri" w:cs="Calibri"/>
          <w:b/>
          <w:bCs/>
          <w:color w:val="000000" w:themeColor="text1"/>
          <w:sz w:val="28"/>
          <w:szCs w:val="28"/>
          <w:u w:val="single"/>
        </w:rPr>
        <w:t>General Rules</w:t>
      </w:r>
      <w:r w:rsidR="00A01766" w:rsidRPr="009B6258">
        <w:rPr>
          <w:rFonts w:ascii="Calibri" w:eastAsia="Times New Roman" w:hAnsi="Calibri" w:cs="Calibri"/>
          <w:b/>
          <w:bCs/>
          <w:color w:val="000000" w:themeColor="text1"/>
          <w:sz w:val="28"/>
          <w:szCs w:val="28"/>
          <w:u w:val="single"/>
        </w:rPr>
        <w:t>.</w:t>
      </w:r>
    </w:p>
    <w:p w14:paraId="4AD87A6E" w14:textId="17D84261" w:rsidR="005E63E2" w:rsidRDefault="005E63E2" w:rsidP="007C0859">
      <w:pPr>
        <w:pStyle w:val="ListParagraph"/>
        <w:numPr>
          <w:ilvl w:val="0"/>
          <w:numId w:val="8"/>
        </w:numPr>
        <w:spacing w:line="240" w:lineRule="auto"/>
        <w:ind w:left="425" w:right="-23" w:hanging="425"/>
        <w:rPr>
          <w:rFonts w:ascii="Calibri" w:eastAsia="Times New Roman" w:hAnsi="Calibri" w:cs="Calibri"/>
          <w:b/>
          <w:bCs/>
          <w:color w:val="000000"/>
          <w:sz w:val="24"/>
          <w:szCs w:val="24"/>
        </w:rPr>
      </w:pPr>
      <w:r w:rsidRPr="007C0859">
        <w:rPr>
          <w:rFonts w:ascii="Calibri" w:eastAsia="Times New Roman" w:hAnsi="Calibri" w:cs="Calibri"/>
          <w:b/>
          <w:bCs/>
          <w:color w:val="000000"/>
          <w:sz w:val="24"/>
          <w:szCs w:val="24"/>
        </w:rPr>
        <w:t>Club Entry.</w:t>
      </w:r>
    </w:p>
    <w:p w14:paraId="4BD7A1B5" w14:textId="504B4588" w:rsidR="007C0859" w:rsidRPr="007C0859" w:rsidRDefault="007C0859" w:rsidP="007C0859">
      <w:pPr>
        <w:spacing w:line="239" w:lineRule="auto"/>
        <w:ind w:left="426" w:right="-23"/>
        <w:rPr>
          <w:rFonts w:ascii="Calibri" w:eastAsia="Times New Roman" w:hAnsi="Calibri" w:cs="Calibri"/>
          <w:color w:val="000000"/>
          <w:sz w:val="24"/>
          <w:szCs w:val="24"/>
        </w:rPr>
      </w:pPr>
      <w:r>
        <w:rPr>
          <w:rFonts w:ascii="Calibri" w:eastAsia="Times New Roman" w:hAnsi="Calibri" w:cs="Calibri"/>
          <w:color w:val="000000"/>
          <w:sz w:val="24"/>
          <w:szCs w:val="24"/>
        </w:rPr>
        <w:t>C</w:t>
      </w:r>
      <w:r w:rsidRPr="007C0859">
        <w:rPr>
          <w:rFonts w:ascii="Calibri" w:eastAsia="Times New Roman" w:hAnsi="Calibri" w:cs="Calibri"/>
          <w:color w:val="000000"/>
          <w:sz w:val="24"/>
          <w:szCs w:val="24"/>
        </w:rPr>
        <w:t>ompetition</w:t>
      </w:r>
      <w:r>
        <w:rPr>
          <w:rFonts w:ascii="Calibri" w:eastAsia="Times New Roman" w:hAnsi="Calibri" w:cs="Calibri"/>
          <w:color w:val="000000"/>
          <w:sz w:val="24"/>
          <w:szCs w:val="24"/>
        </w:rPr>
        <w:t>s</w:t>
      </w:r>
      <w:r w:rsidRPr="007C0859">
        <w:rPr>
          <w:rFonts w:ascii="Calibri" w:eastAsia="Times New Roman" w:hAnsi="Calibri" w:cs="Calibri"/>
          <w:color w:val="000000"/>
          <w:sz w:val="24"/>
          <w:szCs w:val="24"/>
        </w:rPr>
        <w:t xml:space="preserve"> held annually and open to all clubs affiliated to the Suffolk Golf Union.</w:t>
      </w:r>
    </w:p>
    <w:p w14:paraId="20EDC33F" w14:textId="6369B253" w:rsidR="007C0859" w:rsidRDefault="007C0859" w:rsidP="00307617">
      <w:pPr>
        <w:spacing w:line="240" w:lineRule="auto"/>
        <w:ind w:left="425" w:right="-23"/>
        <w:rPr>
          <w:rFonts w:ascii="Calibri" w:eastAsia="Times New Roman" w:hAnsi="Calibri" w:cs="Calibri"/>
          <w:color w:val="000000"/>
          <w:sz w:val="24"/>
          <w:szCs w:val="24"/>
        </w:rPr>
      </w:pPr>
      <w:r w:rsidRPr="007C0859">
        <w:rPr>
          <w:rFonts w:ascii="Calibri" w:eastAsia="Times New Roman" w:hAnsi="Calibri" w:cs="Calibri"/>
          <w:color w:val="000000"/>
          <w:sz w:val="24"/>
          <w:szCs w:val="24"/>
        </w:rPr>
        <w:t>Entry into the competition will be subject to the acceptance of</w:t>
      </w:r>
      <w:r w:rsidR="00667EFF">
        <w:rPr>
          <w:rFonts w:ascii="Calibri" w:eastAsia="Times New Roman" w:hAnsi="Calibri" w:cs="Calibri"/>
          <w:color w:val="000000"/>
          <w:sz w:val="24"/>
          <w:szCs w:val="24"/>
        </w:rPr>
        <w:t>,</w:t>
      </w:r>
      <w:r w:rsidRPr="007C0859">
        <w:rPr>
          <w:rFonts w:ascii="Calibri" w:eastAsia="Times New Roman" w:hAnsi="Calibri" w:cs="Calibri"/>
          <w:color w:val="000000"/>
          <w:sz w:val="24"/>
          <w:szCs w:val="24"/>
        </w:rPr>
        <w:t xml:space="preserve"> and compliance with the General Regulations of the Union</w:t>
      </w:r>
      <w:r>
        <w:rPr>
          <w:rFonts w:ascii="Calibri" w:eastAsia="Times New Roman" w:hAnsi="Calibri" w:cs="Calibri"/>
          <w:color w:val="000000"/>
          <w:sz w:val="24"/>
          <w:szCs w:val="24"/>
        </w:rPr>
        <w:t>.</w:t>
      </w:r>
    </w:p>
    <w:p w14:paraId="557D317F" w14:textId="3EE0B32C" w:rsidR="00307617" w:rsidRPr="004B380A" w:rsidRDefault="00307617" w:rsidP="00307617">
      <w:pPr>
        <w:spacing w:after="240" w:line="240" w:lineRule="auto"/>
        <w:ind w:left="425" w:right="-23"/>
        <w:rPr>
          <w:rFonts w:ascii="Calibri" w:eastAsia="Times New Roman" w:hAnsi="Calibri" w:cs="Calibri"/>
          <w:i/>
          <w:iCs/>
          <w:color w:val="000000"/>
          <w:sz w:val="24"/>
          <w:szCs w:val="24"/>
        </w:rPr>
      </w:pPr>
      <w:r w:rsidRPr="004B380A">
        <w:rPr>
          <w:rFonts w:ascii="Calibri" w:hAnsi="Calibri" w:cs="Calibri"/>
          <w:b/>
          <w:bCs/>
          <w:i/>
          <w:iCs/>
          <w:sz w:val="24"/>
          <w:szCs w:val="24"/>
        </w:rPr>
        <w:t>It is a condition of entering the Competitions that the club must be prepared for their course to be used as a neutral venue for the Semi Finals or Final.</w:t>
      </w:r>
    </w:p>
    <w:p w14:paraId="2D89C34E" w14:textId="051199B4" w:rsidR="009110C9" w:rsidRPr="009110C9" w:rsidRDefault="009110C9" w:rsidP="009110C9">
      <w:pPr>
        <w:pStyle w:val="ListParagraph"/>
        <w:numPr>
          <w:ilvl w:val="0"/>
          <w:numId w:val="8"/>
        </w:numPr>
        <w:spacing w:line="240" w:lineRule="auto"/>
        <w:ind w:left="357" w:right="-23" w:hanging="357"/>
        <w:contextualSpacing w:val="0"/>
        <w:rPr>
          <w:rFonts w:ascii="Calibri" w:eastAsia="Times New Roman" w:hAnsi="Calibri" w:cs="Calibri"/>
          <w:b/>
          <w:bCs/>
          <w:color w:val="000000"/>
          <w:sz w:val="24"/>
          <w:szCs w:val="24"/>
        </w:rPr>
      </w:pPr>
      <w:r w:rsidRPr="009110C9">
        <w:rPr>
          <w:rFonts w:ascii="Calibri" w:hAnsi="Calibri" w:cs="Calibri"/>
          <w:b/>
          <w:bCs/>
          <w:color w:val="000000" w:themeColor="text1"/>
          <w:sz w:val="24"/>
          <w:szCs w:val="24"/>
          <w:lang w:eastAsia="en-US"/>
        </w:rPr>
        <w:t>Competition Draw</w:t>
      </w:r>
      <w:r>
        <w:rPr>
          <w:rFonts w:ascii="Calibri" w:hAnsi="Calibri" w:cs="Calibri"/>
          <w:b/>
          <w:bCs/>
          <w:color w:val="000000" w:themeColor="text1"/>
          <w:sz w:val="24"/>
          <w:szCs w:val="24"/>
          <w:lang w:eastAsia="en-US"/>
        </w:rPr>
        <w:t>.</w:t>
      </w:r>
    </w:p>
    <w:p w14:paraId="2C56036C" w14:textId="68EB00F4" w:rsidR="009110C9" w:rsidRDefault="009110C9" w:rsidP="009110C9">
      <w:pPr>
        <w:pStyle w:val="ListParagraph"/>
        <w:spacing w:after="240" w:line="240" w:lineRule="auto"/>
        <w:ind w:left="357" w:right="-23"/>
        <w:contextualSpacing w:val="0"/>
        <w:rPr>
          <w:rFonts w:ascii="Calibri" w:hAnsi="Calibri" w:cs="Calibri"/>
          <w:color w:val="000000" w:themeColor="text1"/>
          <w:sz w:val="24"/>
          <w:szCs w:val="24"/>
          <w:lang w:eastAsia="en-US"/>
        </w:rPr>
      </w:pPr>
      <w:r w:rsidRPr="009110C9">
        <w:rPr>
          <w:rFonts w:ascii="Calibri" w:hAnsi="Calibri" w:cs="Calibri"/>
          <w:color w:val="000000" w:themeColor="text1"/>
          <w:sz w:val="24"/>
          <w:szCs w:val="24"/>
          <w:lang w:eastAsia="en-US"/>
        </w:rPr>
        <w:t xml:space="preserve">The name of the Club first drawn will be deemed the course on which the match is played, unless altered by mutual agreement. </w:t>
      </w:r>
      <w:r>
        <w:rPr>
          <w:rFonts w:ascii="Calibri" w:hAnsi="Calibri" w:cs="Calibri"/>
          <w:color w:val="000000" w:themeColor="text1"/>
          <w:sz w:val="24"/>
          <w:szCs w:val="24"/>
          <w:lang w:eastAsia="en-US"/>
        </w:rPr>
        <w:t xml:space="preserve"> </w:t>
      </w:r>
      <w:r w:rsidRPr="009110C9">
        <w:rPr>
          <w:rFonts w:ascii="Calibri" w:hAnsi="Calibri" w:cs="Calibri"/>
          <w:color w:val="000000" w:themeColor="text1"/>
          <w:sz w:val="24"/>
          <w:szCs w:val="24"/>
          <w:lang w:eastAsia="en-US"/>
        </w:rPr>
        <w:t xml:space="preserve">A new draw will be made in advance for each successive round. </w:t>
      </w:r>
      <w:r w:rsidR="00667EFF">
        <w:rPr>
          <w:rFonts w:ascii="Calibri" w:hAnsi="Calibri" w:cs="Calibri"/>
          <w:color w:val="000000" w:themeColor="text1"/>
          <w:sz w:val="24"/>
          <w:szCs w:val="24"/>
          <w:lang w:eastAsia="en-US"/>
        </w:rPr>
        <w:t xml:space="preserve"> </w:t>
      </w:r>
      <w:r w:rsidRPr="009110C9">
        <w:rPr>
          <w:rFonts w:ascii="Calibri" w:hAnsi="Calibri" w:cs="Calibri"/>
          <w:color w:val="000000" w:themeColor="text1"/>
          <w:sz w:val="24"/>
          <w:szCs w:val="24"/>
          <w:lang w:eastAsia="en-US"/>
        </w:rPr>
        <w:t>The Semi-Finals will be played on a neutral course.  The final will be played on the course of the previous year’s winner unless that club is in the final or the Match Play Committee decide otherwise.</w:t>
      </w:r>
    </w:p>
    <w:p w14:paraId="232045F0" w14:textId="5E05D09C" w:rsidR="00176CB4" w:rsidRPr="00176CB4" w:rsidRDefault="00176CB4" w:rsidP="00176CB4">
      <w:pPr>
        <w:pStyle w:val="ListParagraph"/>
        <w:numPr>
          <w:ilvl w:val="0"/>
          <w:numId w:val="8"/>
        </w:numPr>
        <w:spacing w:line="240" w:lineRule="auto"/>
        <w:ind w:left="425" w:right="-23" w:hanging="425"/>
        <w:contextualSpacing w:val="0"/>
        <w:rPr>
          <w:rFonts w:ascii="Calibri" w:eastAsia="Times New Roman" w:hAnsi="Calibri" w:cs="Calibri"/>
          <w:b/>
          <w:bCs/>
          <w:color w:val="000000"/>
          <w:sz w:val="24"/>
          <w:szCs w:val="24"/>
        </w:rPr>
      </w:pPr>
      <w:r w:rsidRPr="00EF5223">
        <w:rPr>
          <w:rFonts w:ascii="Calibri" w:eastAsiaTheme="minorHAnsi" w:hAnsi="Calibri" w:cs="Calibri"/>
          <w:b/>
          <w:bCs/>
          <w:sz w:val="24"/>
          <w:szCs w:val="24"/>
          <w:lang w:eastAsia="en-US"/>
        </w:rPr>
        <w:t>Date of Matches.</w:t>
      </w:r>
    </w:p>
    <w:p w14:paraId="5D9565CA" w14:textId="741C0CD1" w:rsidR="00176CB4" w:rsidRPr="00176CB4" w:rsidRDefault="00176CB4" w:rsidP="00176CB4">
      <w:pPr>
        <w:pStyle w:val="ListParagraph"/>
        <w:spacing w:after="240" w:line="240" w:lineRule="auto"/>
        <w:ind w:left="425" w:right="-23"/>
        <w:contextualSpacing w:val="0"/>
        <w:rPr>
          <w:rFonts w:ascii="Calibri" w:eastAsiaTheme="minorHAnsi" w:hAnsi="Calibri" w:cs="Calibri"/>
          <w:b/>
          <w:bCs/>
          <w:sz w:val="24"/>
          <w:szCs w:val="24"/>
          <w:lang w:eastAsia="en-US"/>
        </w:rPr>
      </w:pPr>
      <w:r w:rsidRPr="00EF5223">
        <w:rPr>
          <w:rFonts w:ascii="Calibri" w:eastAsiaTheme="minorHAnsi" w:hAnsi="Calibri" w:cs="Calibri"/>
          <w:sz w:val="24"/>
          <w:szCs w:val="24"/>
          <w:lang w:eastAsia="en-US"/>
        </w:rPr>
        <w:t xml:space="preserve">Matches will normally be played on the date notified. </w:t>
      </w:r>
      <w:r>
        <w:rPr>
          <w:rFonts w:ascii="Calibri" w:eastAsiaTheme="minorHAnsi" w:hAnsi="Calibri" w:cs="Calibri"/>
          <w:sz w:val="24"/>
          <w:szCs w:val="24"/>
          <w:lang w:eastAsia="en-US"/>
        </w:rPr>
        <w:t xml:space="preserve"> </w:t>
      </w:r>
      <w:r w:rsidRPr="00EF5223">
        <w:rPr>
          <w:rFonts w:ascii="Calibri" w:eastAsiaTheme="minorHAnsi" w:hAnsi="Calibri" w:cs="Calibri"/>
          <w:sz w:val="24"/>
          <w:szCs w:val="24"/>
          <w:lang w:eastAsia="en-US"/>
        </w:rPr>
        <w:t xml:space="preserve">The date of the match may be changed provided </w:t>
      </w:r>
      <w:r w:rsidRPr="00EF5223">
        <w:rPr>
          <w:rFonts w:ascii="Calibri" w:eastAsiaTheme="minorHAnsi" w:hAnsi="Calibri" w:cs="Calibri"/>
          <w:b/>
          <w:bCs/>
          <w:sz w:val="24"/>
          <w:szCs w:val="24"/>
          <w:lang w:eastAsia="en-US"/>
        </w:rPr>
        <w:t>BOTH</w:t>
      </w:r>
      <w:r w:rsidRPr="00EF5223">
        <w:rPr>
          <w:rFonts w:ascii="Calibri" w:eastAsiaTheme="minorHAnsi" w:hAnsi="Calibri" w:cs="Calibri"/>
          <w:sz w:val="24"/>
          <w:szCs w:val="24"/>
          <w:lang w:eastAsia="en-US"/>
        </w:rPr>
        <w:t xml:space="preserve"> teams agree the new date. </w:t>
      </w:r>
      <w:r>
        <w:rPr>
          <w:rFonts w:ascii="Calibri" w:eastAsiaTheme="minorHAnsi" w:hAnsi="Calibri" w:cs="Calibri"/>
          <w:sz w:val="24"/>
          <w:szCs w:val="24"/>
          <w:lang w:eastAsia="en-US"/>
        </w:rPr>
        <w:t xml:space="preserve"> </w:t>
      </w:r>
      <w:r w:rsidRPr="00EF5223">
        <w:rPr>
          <w:rFonts w:ascii="Calibri" w:eastAsiaTheme="minorHAnsi" w:hAnsi="Calibri" w:cs="Calibri"/>
          <w:sz w:val="24"/>
          <w:szCs w:val="24"/>
          <w:lang w:eastAsia="en-US"/>
        </w:rPr>
        <w:t xml:space="preserve">The match must be completed within 7 days of the set date. </w:t>
      </w:r>
      <w:r>
        <w:rPr>
          <w:rFonts w:ascii="Calibri" w:eastAsiaTheme="minorHAnsi" w:hAnsi="Calibri" w:cs="Calibri"/>
          <w:sz w:val="24"/>
          <w:szCs w:val="24"/>
          <w:lang w:eastAsia="en-US"/>
        </w:rPr>
        <w:t xml:space="preserve"> </w:t>
      </w:r>
      <w:r w:rsidRPr="00EF5223">
        <w:rPr>
          <w:rFonts w:ascii="Calibri" w:eastAsiaTheme="minorHAnsi" w:hAnsi="Calibri" w:cs="Calibri"/>
          <w:sz w:val="24"/>
          <w:szCs w:val="24"/>
          <w:lang w:eastAsia="en-US"/>
        </w:rPr>
        <w:t xml:space="preserve">The match play secretary must be notified of the date change. </w:t>
      </w:r>
      <w:r>
        <w:rPr>
          <w:rFonts w:ascii="Calibri" w:eastAsiaTheme="minorHAnsi" w:hAnsi="Calibri" w:cs="Calibri"/>
          <w:sz w:val="24"/>
          <w:szCs w:val="24"/>
          <w:lang w:eastAsia="en-US"/>
        </w:rPr>
        <w:t xml:space="preserve"> </w:t>
      </w:r>
      <w:r w:rsidRPr="00EF5223">
        <w:rPr>
          <w:rFonts w:ascii="Calibri" w:eastAsiaTheme="minorHAnsi" w:hAnsi="Calibri" w:cs="Calibri"/>
          <w:sz w:val="24"/>
          <w:szCs w:val="24"/>
          <w:lang w:eastAsia="en-US"/>
        </w:rPr>
        <w:t xml:space="preserve">Should the clubs not agree on a date change the original date will stand. </w:t>
      </w:r>
      <w:r>
        <w:rPr>
          <w:rFonts w:ascii="Calibri" w:eastAsiaTheme="minorHAnsi" w:hAnsi="Calibri" w:cs="Calibri"/>
          <w:sz w:val="24"/>
          <w:szCs w:val="24"/>
          <w:lang w:eastAsia="en-US"/>
        </w:rPr>
        <w:t xml:space="preserve"> </w:t>
      </w:r>
      <w:r w:rsidRPr="004B380A">
        <w:rPr>
          <w:rFonts w:ascii="Calibri" w:eastAsiaTheme="minorHAnsi" w:hAnsi="Calibri" w:cs="Calibri"/>
          <w:b/>
          <w:bCs/>
          <w:i/>
          <w:iCs/>
          <w:sz w:val="24"/>
          <w:szCs w:val="24"/>
          <w:lang w:eastAsia="en-US"/>
        </w:rPr>
        <w:t>In default of which either or both teams may be scratched at the di</w:t>
      </w:r>
      <w:r w:rsidR="006448EB">
        <w:rPr>
          <w:rFonts w:ascii="Calibri" w:eastAsiaTheme="minorHAnsi" w:hAnsi="Calibri" w:cs="Calibri"/>
          <w:b/>
          <w:bCs/>
          <w:i/>
          <w:iCs/>
          <w:sz w:val="24"/>
          <w:szCs w:val="24"/>
          <w:lang w:eastAsia="en-US"/>
        </w:rPr>
        <w:t>scr</w:t>
      </w:r>
      <w:r w:rsidRPr="004B380A">
        <w:rPr>
          <w:rFonts w:ascii="Calibri" w:eastAsiaTheme="minorHAnsi" w:hAnsi="Calibri" w:cs="Calibri"/>
          <w:b/>
          <w:bCs/>
          <w:i/>
          <w:iCs/>
          <w:sz w:val="24"/>
          <w:szCs w:val="24"/>
          <w:lang w:eastAsia="en-US"/>
        </w:rPr>
        <w:t>etion of the match play secretary.</w:t>
      </w:r>
    </w:p>
    <w:p w14:paraId="036F91E6" w14:textId="227EE545" w:rsidR="007C0859" w:rsidRDefault="007C0859" w:rsidP="007C0859">
      <w:pPr>
        <w:pStyle w:val="ListParagraph"/>
        <w:numPr>
          <w:ilvl w:val="0"/>
          <w:numId w:val="8"/>
        </w:numPr>
        <w:spacing w:line="240" w:lineRule="auto"/>
        <w:ind w:left="425" w:right="-23" w:hanging="425"/>
        <w:rPr>
          <w:rFonts w:ascii="Calibri" w:eastAsia="Times New Roman" w:hAnsi="Calibri" w:cs="Calibri"/>
          <w:b/>
          <w:bCs/>
          <w:color w:val="000000"/>
          <w:sz w:val="24"/>
          <w:szCs w:val="24"/>
        </w:rPr>
      </w:pPr>
      <w:r>
        <w:rPr>
          <w:rFonts w:ascii="Calibri" w:eastAsia="Times New Roman" w:hAnsi="Calibri" w:cs="Calibri"/>
          <w:b/>
          <w:bCs/>
          <w:color w:val="000000"/>
          <w:sz w:val="24"/>
          <w:szCs w:val="24"/>
        </w:rPr>
        <w:t>Player Eligibility</w:t>
      </w:r>
      <w:r w:rsidRPr="007C0859">
        <w:rPr>
          <w:rFonts w:ascii="Calibri" w:eastAsia="Times New Roman" w:hAnsi="Calibri" w:cs="Calibri"/>
          <w:b/>
          <w:bCs/>
          <w:color w:val="000000"/>
          <w:sz w:val="24"/>
          <w:szCs w:val="24"/>
        </w:rPr>
        <w:t>.</w:t>
      </w:r>
    </w:p>
    <w:p w14:paraId="12183B39" w14:textId="2E8E7B0E" w:rsidR="007C0859" w:rsidRPr="007C0859" w:rsidRDefault="007C0859" w:rsidP="007C0859">
      <w:pPr>
        <w:spacing w:line="240" w:lineRule="auto"/>
        <w:ind w:left="426" w:right="-23"/>
        <w:rPr>
          <w:rFonts w:ascii="Calibri" w:eastAsia="Times New Roman" w:hAnsi="Calibri" w:cs="Calibri"/>
          <w:color w:val="000000"/>
          <w:sz w:val="24"/>
          <w:szCs w:val="24"/>
        </w:rPr>
      </w:pPr>
      <w:r w:rsidRPr="007C0859">
        <w:rPr>
          <w:rFonts w:ascii="Calibri" w:eastAsia="Times New Roman" w:hAnsi="Calibri" w:cs="Calibri"/>
          <w:color w:val="000000"/>
          <w:sz w:val="24"/>
          <w:szCs w:val="24"/>
        </w:rPr>
        <w:t>To be eligible to participate in these competitions a player must have submitted 5 cards from individual competition play in the 12month period leading up to the match date.</w:t>
      </w:r>
      <w:r w:rsidR="006448EB">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 </w:t>
      </w:r>
      <w:r w:rsidRPr="007C0859">
        <w:rPr>
          <w:rFonts w:ascii="Calibri" w:eastAsia="Times New Roman" w:hAnsi="Calibri" w:cs="Calibri"/>
          <w:color w:val="000000"/>
          <w:sz w:val="24"/>
          <w:szCs w:val="24"/>
        </w:rPr>
        <w:t xml:space="preserve">An individual competition card for an event of less than 18holes will count as 1 card. </w:t>
      </w:r>
      <w:r>
        <w:rPr>
          <w:rFonts w:ascii="Calibri" w:eastAsia="Times New Roman" w:hAnsi="Calibri" w:cs="Calibri"/>
          <w:color w:val="000000"/>
          <w:sz w:val="24"/>
          <w:szCs w:val="24"/>
        </w:rPr>
        <w:t xml:space="preserve"> </w:t>
      </w:r>
      <w:r w:rsidRPr="007C0859">
        <w:rPr>
          <w:rFonts w:ascii="Calibri" w:eastAsia="Times New Roman" w:hAnsi="Calibri" w:cs="Calibri"/>
          <w:color w:val="000000"/>
          <w:sz w:val="24"/>
          <w:szCs w:val="24"/>
        </w:rPr>
        <w:t>To qualify</w:t>
      </w:r>
      <w:r w:rsidR="00E50A7A">
        <w:rPr>
          <w:rFonts w:ascii="Calibri" w:eastAsia="Times New Roman" w:hAnsi="Calibri" w:cs="Calibri"/>
          <w:color w:val="000000"/>
          <w:sz w:val="24"/>
          <w:szCs w:val="24"/>
        </w:rPr>
        <w:t>,</w:t>
      </w:r>
      <w:r w:rsidRPr="007C0859">
        <w:rPr>
          <w:rFonts w:ascii="Calibri" w:eastAsia="Times New Roman" w:hAnsi="Calibri" w:cs="Calibri"/>
          <w:color w:val="000000"/>
          <w:sz w:val="24"/>
          <w:szCs w:val="24"/>
        </w:rPr>
        <w:t xml:space="preserve"> these scores will be visible on the WHS platform only. </w:t>
      </w:r>
      <w:r>
        <w:rPr>
          <w:rFonts w:ascii="Calibri" w:eastAsia="Times New Roman" w:hAnsi="Calibri" w:cs="Calibri"/>
          <w:color w:val="000000"/>
          <w:sz w:val="24"/>
          <w:szCs w:val="24"/>
        </w:rPr>
        <w:t xml:space="preserve"> </w:t>
      </w:r>
      <w:r w:rsidRPr="007C0859">
        <w:rPr>
          <w:rFonts w:ascii="Calibri" w:eastAsia="Times New Roman" w:hAnsi="Calibri" w:cs="Calibri"/>
          <w:color w:val="000000"/>
          <w:sz w:val="24"/>
          <w:szCs w:val="24"/>
        </w:rPr>
        <w:t>Should a team field a player who does not fulfil this requirement the team will lose all 18 holes of the round (36 if the ineligible player takes part in both the morning and afternoon</w:t>
      </w:r>
      <w:r>
        <w:rPr>
          <w:rFonts w:ascii="Calibri" w:eastAsia="Times New Roman" w:hAnsi="Calibri" w:cs="Calibri"/>
          <w:color w:val="000000"/>
          <w:sz w:val="24"/>
          <w:szCs w:val="24"/>
        </w:rPr>
        <w:t xml:space="preserve"> rounds</w:t>
      </w:r>
      <w:r w:rsidRPr="007C0859">
        <w:rPr>
          <w:rFonts w:ascii="Calibri" w:eastAsia="Times New Roman" w:hAnsi="Calibri" w:cs="Calibri"/>
          <w:color w:val="000000"/>
          <w:sz w:val="24"/>
          <w:szCs w:val="24"/>
        </w:rPr>
        <w:t>).</w:t>
      </w:r>
    </w:p>
    <w:p w14:paraId="1D753BEC" w14:textId="59CCA0BA" w:rsidR="007C0859" w:rsidRDefault="007C0859" w:rsidP="009110C9">
      <w:pPr>
        <w:spacing w:after="240" w:line="240" w:lineRule="auto"/>
        <w:ind w:left="425" w:right="-23"/>
        <w:rPr>
          <w:rFonts w:ascii="Calibri" w:eastAsia="Times New Roman" w:hAnsi="Calibri" w:cs="Calibri"/>
          <w:color w:val="000000"/>
          <w:sz w:val="24"/>
          <w:szCs w:val="24"/>
        </w:rPr>
      </w:pPr>
      <w:r w:rsidRPr="007C0859">
        <w:rPr>
          <w:rFonts w:ascii="Calibri" w:eastAsia="Times New Roman" w:hAnsi="Calibri" w:cs="Calibri"/>
          <w:color w:val="000000"/>
          <w:sz w:val="24"/>
          <w:szCs w:val="24"/>
        </w:rPr>
        <w:t xml:space="preserve">A member of a Club is eligible to represent his Club in any of the matches played during the competitions, provided </w:t>
      </w:r>
      <w:r w:rsidR="009110C9">
        <w:rPr>
          <w:rFonts w:ascii="Calibri" w:eastAsia="Times New Roman" w:hAnsi="Calibri" w:cs="Calibri"/>
          <w:color w:val="000000"/>
          <w:sz w:val="24"/>
          <w:szCs w:val="24"/>
        </w:rPr>
        <w:t>the p</w:t>
      </w:r>
      <w:r w:rsidRPr="007C0859">
        <w:rPr>
          <w:rFonts w:ascii="Calibri" w:eastAsia="Times New Roman" w:hAnsi="Calibri" w:cs="Calibri"/>
          <w:color w:val="000000"/>
          <w:sz w:val="24"/>
          <w:szCs w:val="24"/>
        </w:rPr>
        <w:t>layer has not previously represented another Club in that same competition during the same year</w:t>
      </w:r>
      <w:r w:rsidR="009110C9">
        <w:rPr>
          <w:rFonts w:ascii="Calibri" w:eastAsia="Times New Roman" w:hAnsi="Calibri" w:cs="Calibri"/>
          <w:color w:val="000000"/>
          <w:sz w:val="24"/>
          <w:szCs w:val="24"/>
        </w:rPr>
        <w:t>.</w:t>
      </w:r>
    </w:p>
    <w:p w14:paraId="39340D4A" w14:textId="737D48E8" w:rsidR="004B380A" w:rsidRDefault="004B380A" w:rsidP="004B380A">
      <w:pPr>
        <w:spacing w:after="240" w:line="240" w:lineRule="auto"/>
        <w:ind w:left="425" w:right="-23"/>
        <w:rPr>
          <w:rFonts w:ascii="Calibri" w:eastAsia="Times New Roman" w:hAnsi="Calibri" w:cs="Calibri"/>
          <w:color w:val="000000"/>
          <w:sz w:val="24"/>
          <w:szCs w:val="24"/>
        </w:rPr>
      </w:pPr>
      <w:r>
        <w:rPr>
          <w:rFonts w:ascii="Calibri" w:eastAsia="Times New Roman" w:hAnsi="Calibri" w:cs="Calibri"/>
          <w:color w:val="000000"/>
          <w:sz w:val="24"/>
          <w:szCs w:val="24"/>
        </w:rPr>
        <w:t>Professional players are not eligible</w:t>
      </w:r>
      <w:r w:rsidR="007B1C10">
        <w:rPr>
          <w:rFonts w:ascii="Calibri" w:eastAsia="Times New Roman" w:hAnsi="Calibri" w:cs="Calibri"/>
          <w:color w:val="000000"/>
          <w:sz w:val="24"/>
          <w:szCs w:val="24"/>
        </w:rPr>
        <w:t>.</w:t>
      </w:r>
    </w:p>
    <w:p w14:paraId="7FA2BAFB" w14:textId="77777777" w:rsidR="00BB54DA" w:rsidRDefault="00BB54DA">
      <w:pPr>
        <w:rPr>
          <w:rFonts w:ascii="Calibri" w:eastAsia="Times New Roman" w:hAnsi="Calibri" w:cs="Calibri"/>
          <w:b/>
          <w:bCs/>
          <w:color w:val="000000"/>
          <w:sz w:val="24"/>
          <w:szCs w:val="24"/>
        </w:rPr>
      </w:pPr>
      <w:r>
        <w:rPr>
          <w:rFonts w:ascii="Calibri" w:eastAsia="Times New Roman" w:hAnsi="Calibri" w:cs="Calibri"/>
          <w:b/>
          <w:bCs/>
          <w:color w:val="000000"/>
          <w:sz w:val="24"/>
          <w:szCs w:val="24"/>
        </w:rPr>
        <w:br w:type="page"/>
      </w:r>
    </w:p>
    <w:p w14:paraId="36D260B6" w14:textId="2D03A376" w:rsidR="009110C9" w:rsidRDefault="009110C9" w:rsidP="009110C9">
      <w:pPr>
        <w:pStyle w:val="ListParagraph"/>
        <w:numPr>
          <w:ilvl w:val="0"/>
          <w:numId w:val="8"/>
        </w:numPr>
        <w:spacing w:line="240" w:lineRule="auto"/>
        <w:ind w:left="425" w:right="-23" w:hanging="425"/>
        <w:rPr>
          <w:rFonts w:ascii="Calibri" w:eastAsia="Times New Roman" w:hAnsi="Calibri" w:cs="Calibri"/>
          <w:b/>
          <w:bCs/>
          <w:color w:val="000000"/>
          <w:sz w:val="24"/>
          <w:szCs w:val="24"/>
        </w:rPr>
      </w:pPr>
      <w:r>
        <w:rPr>
          <w:rFonts w:ascii="Calibri" w:eastAsia="Times New Roman" w:hAnsi="Calibri" w:cs="Calibri"/>
          <w:b/>
          <w:bCs/>
          <w:color w:val="000000"/>
          <w:sz w:val="24"/>
          <w:szCs w:val="24"/>
        </w:rPr>
        <w:lastRenderedPageBreak/>
        <w:t>Handicap Qualification</w:t>
      </w:r>
      <w:r w:rsidRPr="007C0859">
        <w:rPr>
          <w:rFonts w:ascii="Calibri" w:eastAsia="Times New Roman" w:hAnsi="Calibri" w:cs="Calibri"/>
          <w:b/>
          <w:bCs/>
          <w:color w:val="000000"/>
          <w:sz w:val="24"/>
          <w:szCs w:val="24"/>
        </w:rPr>
        <w:t>.</w:t>
      </w:r>
    </w:p>
    <w:p w14:paraId="52871BAE" w14:textId="0BA078B8" w:rsidR="00C11893" w:rsidRPr="00C11893" w:rsidRDefault="009110C9" w:rsidP="006448EB">
      <w:pPr>
        <w:spacing w:after="240" w:line="240" w:lineRule="auto"/>
        <w:ind w:left="425" w:right="-23"/>
        <w:rPr>
          <w:rFonts w:ascii="Calibri" w:hAnsi="Calibri" w:cs="Calibri"/>
          <w:b/>
          <w:bCs/>
          <w:color w:val="000000" w:themeColor="text1"/>
          <w:sz w:val="24"/>
          <w:szCs w:val="24"/>
        </w:rPr>
      </w:pPr>
      <w:r w:rsidRPr="00EF5223">
        <w:rPr>
          <w:rFonts w:ascii="Calibri" w:hAnsi="Calibri" w:cs="Calibri"/>
          <w:color w:val="000000" w:themeColor="text1"/>
          <w:sz w:val="24"/>
          <w:szCs w:val="24"/>
        </w:rPr>
        <w:t xml:space="preserve">Handicap qualification will be the handicap index as at the date of the match being played. </w:t>
      </w:r>
      <w:r>
        <w:rPr>
          <w:rFonts w:ascii="Calibri" w:hAnsi="Calibri" w:cs="Calibri"/>
          <w:color w:val="000000" w:themeColor="text1"/>
          <w:sz w:val="24"/>
          <w:szCs w:val="24"/>
        </w:rPr>
        <w:t xml:space="preserve"> </w:t>
      </w:r>
      <w:r w:rsidRPr="00EF5223">
        <w:rPr>
          <w:rFonts w:ascii="Calibri" w:hAnsi="Calibri" w:cs="Calibri"/>
          <w:color w:val="000000" w:themeColor="text1"/>
          <w:sz w:val="24"/>
          <w:szCs w:val="24"/>
        </w:rPr>
        <w:t xml:space="preserve">A player who has played in previous rounds of the competition in the current year but reduces his handicap index below the eligible level </w:t>
      </w:r>
      <w:r>
        <w:rPr>
          <w:rFonts w:ascii="Calibri" w:hAnsi="Calibri" w:cs="Calibri"/>
          <w:color w:val="000000" w:themeColor="text1"/>
          <w:sz w:val="24"/>
          <w:szCs w:val="24"/>
        </w:rPr>
        <w:t xml:space="preserve">for another Competition </w:t>
      </w:r>
      <w:r w:rsidRPr="00EF5223">
        <w:rPr>
          <w:rFonts w:ascii="Calibri" w:hAnsi="Calibri" w:cs="Calibri"/>
          <w:color w:val="000000" w:themeColor="text1"/>
          <w:sz w:val="24"/>
          <w:szCs w:val="24"/>
        </w:rPr>
        <w:t xml:space="preserve">may continue to play </w:t>
      </w:r>
      <w:r w:rsidR="006448EB">
        <w:rPr>
          <w:rFonts w:ascii="Calibri" w:hAnsi="Calibri" w:cs="Calibri"/>
          <w:color w:val="000000" w:themeColor="text1"/>
          <w:sz w:val="24"/>
          <w:szCs w:val="24"/>
        </w:rPr>
        <w:t xml:space="preserve">in the Competition </w:t>
      </w:r>
      <w:r w:rsidR="00E50A7A">
        <w:rPr>
          <w:rFonts w:ascii="Calibri" w:hAnsi="Calibri" w:cs="Calibri"/>
          <w:color w:val="000000" w:themeColor="text1"/>
          <w:sz w:val="24"/>
          <w:szCs w:val="24"/>
        </w:rPr>
        <w:t>using</w:t>
      </w:r>
      <w:r w:rsidR="006448EB">
        <w:rPr>
          <w:rFonts w:ascii="Calibri" w:hAnsi="Calibri" w:cs="Calibri"/>
          <w:color w:val="000000" w:themeColor="text1"/>
          <w:sz w:val="24"/>
          <w:szCs w:val="24"/>
        </w:rPr>
        <w:t xml:space="preserve"> </w:t>
      </w:r>
      <w:r>
        <w:rPr>
          <w:rFonts w:ascii="Calibri" w:hAnsi="Calibri" w:cs="Calibri"/>
          <w:color w:val="000000" w:themeColor="text1"/>
          <w:sz w:val="24"/>
          <w:szCs w:val="24"/>
        </w:rPr>
        <w:t>the</w:t>
      </w:r>
      <w:r w:rsidRPr="00EF5223">
        <w:rPr>
          <w:rFonts w:ascii="Calibri" w:hAnsi="Calibri" w:cs="Calibri"/>
          <w:color w:val="000000" w:themeColor="text1"/>
          <w:sz w:val="24"/>
          <w:szCs w:val="24"/>
        </w:rPr>
        <w:t xml:space="preserve"> reduced handicap index.</w:t>
      </w:r>
    </w:p>
    <w:p w14:paraId="4D0DDAB5" w14:textId="22178FF0" w:rsidR="009B6258" w:rsidRDefault="009B6258" w:rsidP="009B6258">
      <w:pPr>
        <w:pStyle w:val="ListParagraph"/>
        <w:numPr>
          <w:ilvl w:val="0"/>
          <w:numId w:val="8"/>
        </w:numPr>
        <w:spacing w:line="240" w:lineRule="auto"/>
        <w:ind w:left="425" w:right="-23" w:hanging="425"/>
        <w:rPr>
          <w:rFonts w:ascii="Calibri" w:eastAsia="Times New Roman" w:hAnsi="Calibri" w:cs="Calibri"/>
          <w:b/>
          <w:bCs/>
          <w:color w:val="000000"/>
          <w:sz w:val="24"/>
          <w:szCs w:val="24"/>
        </w:rPr>
      </w:pPr>
      <w:r>
        <w:rPr>
          <w:rFonts w:ascii="Calibri" w:eastAsia="Times New Roman" w:hAnsi="Calibri" w:cs="Calibri"/>
          <w:b/>
          <w:bCs/>
          <w:color w:val="000000"/>
          <w:sz w:val="24"/>
          <w:szCs w:val="24"/>
        </w:rPr>
        <w:t>Tees</w:t>
      </w:r>
      <w:r w:rsidRPr="007C0859">
        <w:rPr>
          <w:rFonts w:ascii="Calibri" w:eastAsia="Times New Roman" w:hAnsi="Calibri" w:cs="Calibri"/>
          <w:b/>
          <w:bCs/>
          <w:color w:val="000000"/>
          <w:sz w:val="24"/>
          <w:szCs w:val="24"/>
        </w:rPr>
        <w:t>.</w:t>
      </w:r>
    </w:p>
    <w:p w14:paraId="278C41D9" w14:textId="4D339175" w:rsidR="009B6258" w:rsidRPr="00C11893" w:rsidRDefault="009B6258" w:rsidP="006448EB">
      <w:pPr>
        <w:spacing w:after="240" w:line="240" w:lineRule="auto"/>
        <w:ind w:left="425" w:right="-23"/>
        <w:rPr>
          <w:rFonts w:ascii="Calibri" w:hAnsi="Calibri" w:cs="Calibri"/>
          <w:b/>
          <w:bCs/>
          <w:color w:val="000000" w:themeColor="text1"/>
          <w:sz w:val="24"/>
          <w:szCs w:val="24"/>
        </w:rPr>
      </w:pPr>
      <w:r>
        <w:rPr>
          <w:rFonts w:ascii="Calibri" w:hAnsi="Calibri" w:cs="Calibri"/>
          <w:color w:val="000000" w:themeColor="text1"/>
          <w:sz w:val="24"/>
          <w:szCs w:val="24"/>
        </w:rPr>
        <w:t>The home club can designate whi</w:t>
      </w:r>
      <w:r w:rsidR="00B1368E">
        <w:rPr>
          <w:rFonts w:ascii="Calibri" w:hAnsi="Calibri" w:cs="Calibri"/>
          <w:color w:val="000000" w:themeColor="text1"/>
          <w:sz w:val="24"/>
          <w:szCs w:val="24"/>
        </w:rPr>
        <w:t>c</w:t>
      </w:r>
      <w:r>
        <w:rPr>
          <w:rFonts w:ascii="Calibri" w:hAnsi="Calibri" w:cs="Calibri"/>
          <w:color w:val="000000" w:themeColor="text1"/>
          <w:sz w:val="24"/>
          <w:szCs w:val="24"/>
        </w:rPr>
        <w:t>h tees are used for the Competition.</w:t>
      </w:r>
      <w:r w:rsidR="00030034">
        <w:rPr>
          <w:rFonts w:ascii="Calibri" w:hAnsi="Calibri" w:cs="Calibri"/>
          <w:color w:val="000000" w:themeColor="text1"/>
          <w:sz w:val="24"/>
          <w:szCs w:val="24"/>
        </w:rPr>
        <w:t xml:space="preserve"> </w:t>
      </w:r>
      <w:r w:rsidR="00030034" w:rsidRPr="00030034">
        <w:rPr>
          <w:rFonts w:ascii="Calibri" w:hAnsi="Calibri" w:cs="Calibri"/>
          <w:b/>
          <w:bCs/>
          <w:i/>
          <w:iCs/>
          <w:color w:val="000000" w:themeColor="text1"/>
          <w:sz w:val="24"/>
          <w:szCs w:val="24"/>
        </w:rPr>
        <w:t xml:space="preserve">The home Club must inform the away club of the tees to be used </w:t>
      </w:r>
      <w:r w:rsidR="006448EB">
        <w:rPr>
          <w:rFonts w:ascii="Calibri" w:hAnsi="Calibri" w:cs="Calibri"/>
          <w:b/>
          <w:bCs/>
          <w:i/>
          <w:iCs/>
          <w:color w:val="000000" w:themeColor="text1"/>
          <w:sz w:val="24"/>
          <w:szCs w:val="24"/>
        </w:rPr>
        <w:t xml:space="preserve">for the Competition </w:t>
      </w:r>
      <w:r w:rsidR="00030034" w:rsidRPr="00030034">
        <w:rPr>
          <w:rFonts w:ascii="Calibri" w:hAnsi="Calibri" w:cs="Calibri"/>
          <w:b/>
          <w:bCs/>
          <w:i/>
          <w:iCs/>
          <w:color w:val="000000" w:themeColor="text1"/>
          <w:sz w:val="24"/>
          <w:szCs w:val="24"/>
        </w:rPr>
        <w:t>ahead of any practice rounds.</w:t>
      </w:r>
    </w:p>
    <w:p w14:paraId="10F75585" w14:textId="77777777" w:rsidR="00307617" w:rsidRPr="00307617" w:rsidRDefault="00C11893" w:rsidP="00307617">
      <w:pPr>
        <w:pStyle w:val="ListParagraph"/>
        <w:numPr>
          <w:ilvl w:val="0"/>
          <w:numId w:val="8"/>
        </w:numPr>
        <w:spacing w:line="240" w:lineRule="auto"/>
        <w:ind w:left="425" w:right="-23" w:hanging="425"/>
        <w:contextualSpacing w:val="0"/>
        <w:rPr>
          <w:rFonts w:ascii="Calibri" w:hAnsi="Calibri" w:cs="Calibri"/>
          <w:b/>
          <w:bCs/>
          <w:color w:val="000000" w:themeColor="text1"/>
          <w:sz w:val="24"/>
          <w:szCs w:val="24"/>
        </w:rPr>
      </w:pPr>
      <w:r w:rsidRPr="00C11893">
        <w:rPr>
          <w:rFonts w:ascii="Calibri" w:eastAsiaTheme="minorHAnsi" w:hAnsi="Calibri" w:cs="Calibri"/>
          <w:b/>
          <w:bCs/>
          <w:sz w:val="24"/>
          <w:szCs w:val="24"/>
          <w:lang w:eastAsia="en-US"/>
        </w:rPr>
        <w:t>Advice to Players.</w:t>
      </w:r>
    </w:p>
    <w:p w14:paraId="5CA0430D" w14:textId="6473B4E9" w:rsidR="00C11893" w:rsidRPr="00307617" w:rsidRDefault="00307617" w:rsidP="00307617">
      <w:pPr>
        <w:pStyle w:val="ListParagraph"/>
        <w:spacing w:after="240" w:line="240" w:lineRule="auto"/>
        <w:ind w:left="425" w:right="-23"/>
        <w:contextualSpacing w:val="0"/>
        <w:rPr>
          <w:rFonts w:ascii="Calibri" w:hAnsi="Calibri" w:cs="Calibri"/>
          <w:b/>
          <w:bCs/>
          <w:color w:val="000000" w:themeColor="text1"/>
          <w:sz w:val="24"/>
          <w:szCs w:val="24"/>
        </w:rPr>
      </w:pPr>
      <w:r w:rsidRPr="00307617">
        <w:rPr>
          <w:rFonts w:ascii="Calibri" w:eastAsiaTheme="minorHAnsi" w:hAnsi="Calibri" w:cs="Calibri"/>
          <w:color w:val="000000" w:themeColor="text1"/>
          <w:sz w:val="24"/>
          <w:szCs w:val="24"/>
          <w:lang w:eastAsia="en-US"/>
        </w:rPr>
        <w:t xml:space="preserve">On the </w:t>
      </w:r>
      <w:r>
        <w:rPr>
          <w:rFonts w:ascii="Calibri" w:eastAsiaTheme="minorHAnsi" w:hAnsi="Calibri" w:cs="Calibri"/>
          <w:color w:val="000000" w:themeColor="text1"/>
          <w:sz w:val="24"/>
          <w:szCs w:val="24"/>
          <w:lang w:eastAsia="en-US"/>
        </w:rPr>
        <w:t>d</w:t>
      </w:r>
      <w:r w:rsidRPr="00307617">
        <w:rPr>
          <w:rFonts w:ascii="Calibri" w:eastAsiaTheme="minorHAnsi" w:hAnsi="Calibri" w:cs="Calibri"/>
          <w:color w:val="000000" w:themeColor="text1"/>
          <w:sz w:val="24"/>
          <w:szCs w:val="24"/>
          <w:lang w:eastAsia="en-US"/>
        </w:rPr>
        <w:t xml:space="preserve">ay of the </w:t>
      </w:r>
      <w:r>
        <w:rPr>
          <w:rFonts w:ascii="Calibri" w:eastAsiaTheme="minorHAnsi" w:hAnsi="Calibri" w:cs="Calibri"/>
          <w:color w:val="000000" w:themeColor="text1"/>
          <w:sz w:val="24"/>
          <w:szCs w:val="24"/>
          <w:lang w:eastAsia="en-US"/>
        </w:rPr>
        <w:t>m</w:t>
      </w:r>
      <w:r w:rsidRPr="00307617">
        <w:rPr>
          <w:rFonts w:ascii="Calibri" w:eastAsiaTheme="minorHAnsi" w:hAnsi="Calibri" w:cs="Calibri"/>
          <w:color w:val="000000" w:themeColor="text1"/>
          <w:sz w:val="24"/>
          <w:szCs w:val="24"/>
          <w:lang w:eastAsia="en-US"/>
        </w:rPr>
        <w:t xml:space="preserve">atch, </w:t>
      </w:r>
      <w:r>
        <w:rPr>
          <w:rFonts w:ascii="Calibri" w:eastAsiaTheme="minorHAnsi" w:hAnsi="Calibri" w:cs="Calibri"/>
          <w:color w:val="000000" w:themeColor="text1"/>
          <w:sz w:val="24"/>
          <w:szCs w:val="24"/>
          <w:lang w:eastAsia="en-US"/>
        </w:rPr>
        <w:t>t</w:t>
      </w:r>
      <w:r w:rsidRPr="00307617">
        <w:rPr>
          <w:rFonts w:ascii="Calibri" w:eastAsiaTheme="minorHAnsi" w:hAnsi="Calibri" w:cs="Calibri"/>
          <w:color w:val="000000" w:themeColor="text1"/>
          <w:sz w:val="24"/>
          <w:szCs w:val="24"/>
          <w:lang w:eastAsia="en-US"/>
        </w:rPr>
        <w:t>eam captains are not permitted to give advice.  Advice may only be taken from partners or caddies as per the Rules of Golf</w:t>
      </w:r>
      <w:r>
        <w:rPr>
          <w:rFonts w:ascii="Calibri" w:eastAsiaTheme="minorHAnsi" w:hAnsi="Calibri" w:cs="Calibri"/>
          <w:color w:val="000000" w:themeColor="text1"/>
          <w:sz w:val="24"/>
          <w:szCs w:val="24"/>
          <w:lang w:eastAsia="en-US"/>
        </w:rPr>
        <w:t>.</w:t>
      </w:r>
    </w:p>
    <w:p w14:paraId="5EF5AA30" w14:textId="582F5C70" w:rsidR="00307617" w:rsidRPr="00307617" w:rsidRDefault="00307617" w:rsidP="00307617">
      <w:pPr>
        <w:pStyle w:val="ListParagraph"/>
        <w:numPr>
          <w:ilvl w:val="0"/>
          <w:numId w:val="8"/>
        </w:numPr>
        <w:spacing w:line="240" w:lineRule="auto"/>
        <w:ind w:left="425" w:right="-23" w:hanging="425"/>
        <w:contextualSpacing w:val="0"/>
        <w:rPr>
          <w:rFonts w:ascii="Calibri" w:eastAsia="Times New Roman" w:hAnsi="Calibri" w:cs="Calibri"/>
          <w:b/>
          <w:bCs/>
          <w:color w:val="000000"/>
          <w:sz w:val="24"/>
          <w:szCs w:val="24"/>
        </w:rPr>
      </w:pPr>
      <w:r w:rsidRPr="00EF5223">
        <w:rPr>
          <w:rFonts w:ascii="Calibri" w:eastAsiaTheme="minorHAnsi" w:hAnsi="Calibri" w:cs="Calibri"/>
          <w:b/>
          <w:bCs/>
          <w:sz w:val="24"/>
          <w:szCs w:val="24"/>
          <w:lang w:eastAsia="en-US"/>
        </w:rPr>
        <w:t>Resolution of Rules.</w:t>
      </w:r>
    </w:p>
    <w:p w14:paraId="434820E9" w14:textId="56249FAD" w:rsidR="00307617" w:rsidRPr="00307617" w:rsidRDefault="00307617" w:rsidP="00307617">
      <w:pPr>
        <w:pStyle w:val="ListParagraph"/>
        <w:spacing w:after="240" w:line="240" w:lineRule="auto"/>
        <w:ind w:left="425" w:right="-23"/>
        <w:contextualSpacing w:val="0"/>
        <w:rPr>
          <w:rFonts w:ascii="Calibri" w:eastAsia="Times New Roman" w:hAnsi="Calibri" w:cs="Calibri"/>
          <w:b/>
          <w:bCs/>
          <w:color w:val="000000"/>
          <w:sz w:val="24"/>
          <w:szCs w:val="24"/>
        </w:rPr>
      </w:pPr>
      <w:r w:rsidRPr="00EF5223">
        <w:rPr>
          <w:rFonts w:ascii="Calibri" w:eastAsia="Times New Roman" w:hAnsi="Calibri" w:cs="Calibri"/>
          <w:color w:val="000000"/>
          <w:sz w:val="24"/>
          <w:szCs w:val="24"/>
        </w:rPr>
        <w:t>In the event of there being a dispute over the rules which cannot be resolved by the players involved or the Team Captains of the two sides, the match play secretary shall adjudicate, whose decision shall be final.</w:t>
      </w:r>
    </w:p>
    <w:p w14:paraId="41235CE1" w14:textId="6DFA9DE6" w:rsidR="00307617" w:rsidRPr="00307617" w:rsidRDefault="00307617" w:rsidP="00307617">
      <w:pPr>
        <w:pStyle w:val="ListParagraph"/>
        <w:numPr>
          <w:ilvl w:val="0"/>
          <w:numId w:val="8"/>
        </w:numPr>
        <w:spacing w:line="240" w:lineRule="auto"/>
        <w:ind w:left="425" w:right="-23" w:hanging="425"/>
        <w:contextualSpacing w:val="0"/>
        <w:rPr>
          <w:rFonts w:ascii="Calibri" w:eastAsia="Times New Roman" w:hAnsi="Calibri" w:cs="Calibri"/>
          <w:b/>
          <w:bCs/>
          <w:color w:val="000000"/>
          <w:sz w:val="24"/>
          <w:szCs w:val="24"/>
        </w:rPr>
      </w:pPr>
      <w:r w:rsidRPr="00307617">
        <w:rPr>
          <w:rFonts w:ascii="Calibri" w:eastAsiaTheme="minorHAnsi" w:hAnsi="Calibri" w:cs="Calibri"/>
          <w:b/>
          <w:bCs/>
          <w:sz w:val="24"/>
          <w:szCs w:val="24"/>
          <w:lang w:eastAsia="en-US"/>
        </w:rPr>
        <w:t>Guidance for the Day of the Match</w:t>
      </w:r>
      <w:r>
        <w:rPr>
          <w:rFonts w:ascii="Calibri" w:eastAsiaTheme="minorHAnsi" w:hAnsi="Calibri" w:cs="Calibri"/>
          <w:b/>
          <w:bCs/>
          <w:sz w:val="24"/>
          <w:szCs w:val="24"/>
          <w:lang w:eastAsia="en-US"/>
        </w:rPr>
        <w:t>.</w:t>
      </w:r>
    </w:p>
    <w:p w14:paraId="390AFD22" w14:textId="4E6012F0" w:rsidR="00307617" w:rsidRPr="00307617" w:rsidRDefault="00307617" w:rsidP="00F7450D">
      <w:pPr>
        <w:pStyle w:val="ListParagraph"/>
        <w:numPr>
          <w:ilvl w:val="0"/>
          <w:numId w:val="9"/>
        </w:numPr>
        <w:spacing w:line="240" w:lineRule="auto"/>
        <w:ind w:left="850" w:right="-23" w:hanging="357"/>
        <w:contextualSpacing w:val="0"/>
        <w:rPr>
          <w:rFonts w:ascii="Calibri" w:eastAsia="Times New Roman" w:hAnsi="Calibri" w:cs="Calibri"/>
          <w:b/>
          <w:bCs/>
          <w:color w:val="000000"/>
          <w:sz w:val="24"/>
          <w:szCs w:val="24"/>
        </w:rPr>
      </w:pPr>
      <w:r w:rsidRPr="00307617">
        <w:rPr>
          <w:rFonts w:ascii="Calibri" w:eastAsia="Times New Roman" w:hAnsi="Calibri" w:cs="Calibri"/>
          <w:color w:val="000000"/>
          <w:sz w:val="24"/>
          <w:szCs w:val="24"/>
        </w:rPr>
        <w:t>On the d</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z w:val="24"/>
          <w:szCs w:val="24"/>
        </w:rPr>
        <w:t>y of</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the ma</w:t>
      </w:r>
      <w:r w:rsidRPr="00307617">
        <w:rPr>
          <w:rFonts w:ascii="Calibri" w:eastAsia="Times New Roman" w:hAnsi="Calibri" w:cs="Calibri"/>
          <w:color w:val="000000"/>
          <w:spacing w:val="1"/>
          <w:sz w:val="24"/>
          <w:szCs w:val="24"/>
        </w:rPr>
        <w:t>t</w:t>
      </w:r>
      <w:r w:rsidRPr="00307617">
        <w:rPr>
          <w:rFonts w:ascii="Calibri" w:eastAsia="Times New Roman" w:hAnsi="Calibri" w:cs="Calibri"/>
          <w:color w:val="000000"/>
          <w:sz w:val="24"/>
          <w:szCs w:val="24"/>
        </w:rPr>
        <w:t>ch,</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pr</w:t>
      </w:r>
      <w:r w:rsidRPr="00307617">
        <w:rPr>
          <w:rFonts w:ascii="Calibri" w:eastAsia="Times New Roman" w:hAnsi="Calibri" w:cs="Calibri"/>
          <w:color w:val="000000"/>
          <w:spacing w:val="-1"/>
          <w:sz w:val="24"/>
          <w:szCs w:val="24"/>
        </w:rPr>
        <w:t>ac</w:t>
      </w:r>
      <w:r w:rsidRPr="00307617">
        <w:rPr>
          <w:rFonts w:ascii="Calibri" w:eastAsia="Times New Roman" w:hAnsi="Calibri" w:cs="Calibri"/>
          <w:color w:val="000000"/>
          <w:sz w:val="24"/>
          <w:szCs w:val="24"/>
        </w:rPr>
        <w:t>tice</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on</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any p</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z w:val="24"/>
          <w:szCs w:val="24"/>
        </w:rPr>
        <w:t xml:space="preserve">rt of the </w:t>
      </w:r>
      <w:r w:rsidRPr="00307617">
        <w:rPr>
          <w:rFonts w:ascii="Calibri" w:eastAsia="Times New Roman" w:hAnsi="Calibri" w:cs="Calibri"/>
          <w:color w:val="000000"/>
          <w:spacing w:val="-2"/>
          <w:sz w:val="24"/>
          <w:szCs w:val="24"/>
        </w:rPr>
        <w:t>c</w:t>
      </w:r>
      <w:r w:rsidRPr="00307617">
        <w:rPr>
          <w:rFonts w:ascii="Calibri" w:eastAsia="Times New Roman" w:hAnsi="Calibri" w:cs="Calibri"/>
          <w:color w:val="000000"/>
          <w:sz w:val="24"/>
          <w:szCs w:val="24"/>
        </w:rPr>
        <w:t>ours</w:t>
      </w:r>
      <w:r w:rsidRPr="00307617">
        <w:rPr>
          <w:rFonts w:ascii="Calibri" w:eastAsia="Times New Roman" w:hAnsi="Calibri" w:cs="Calibri"/>
          <w:color w:val="000000"/>
          <w:spacing w:val="-1"/>
          <w:sz w:val="24"/>
          <w:szCs w:val="24"/>
        </w:rPr>
        <w:t>e</w:t>
      </w:r>
      <w:r w:rsidRPr="00307617">
        <w:rPr>
          <w:rFonts w:ascii="Calibri" w:eastAsia="Times New Roman" w:hAnsi="Calibri" w:cs="Calibri"/>
          <w:color w:val="000000"/>
          <w:sz w:val="24"/>
          <w:szCs w:val="24"/>
        </w:rPr>
        <w:t>, ot</w:t>
      </w:r>
      <w:r w:rsidRPr="00307617">
        <w:rPr>
          <w:rFonts w:ascii="Calibri" w:eastAsia="Times New Roman" w:hAnsi="Calibri" w:cs="Calibri"/>
          <w:color w:val="000000"/>
          <w:spacing w:val="1"/>
          <w:sz w:val="24"/>
          <w:szCs w:val="24"/>
        </w:rPr>
        <w:t>h</w:t>
      </w:r>
      <w:r w:rsidRPr="00307617">
        <w:rPr>
          <w:rFonts w:ascii="Calibri" w:eastAsia="Times New Roman" w:hAnsi="Calibri" w:cs="Calibri"/>
          <w:color w:val="000000"/>
          <w:sz w:val="24"/>
          <w:szCs w:val="24"/>
        </w:rPr>
        <w:t>er th</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z w:val="24"/>
          <w:szCs w:val="24"/>
        </w:rPr>
        <w:t xml:space="preserve">n in </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z w:val="24"/>
          <w:szCs w:val="24"/>
        </w:rPr>
        <w:t>r</w:t>
      </w:r>
      <w:r w:rsidRPr="00307617">
        <w:rPr>
          <w:rFonts w:ascii="Calibri" w:eastAsia="Times New Roman" w:hAnsi="Calibri" w:cs="Calibri"/>
          <w:color w:val="000000"/>
          <w:spacing w:val="-1"/>
          <w:sz w:val="24"/>
          <w:szCs w:val="24"/>
        </w:rPr>
        <w:t>ea</w:t>
      </w:r>
      <w:r w:rsidRPr="00307617">
        <w:rPr>
          <w:rFonts w:ascii="Calibri" w:eastAsia="Times New Roman" w:hAnsi="Calibri" w:cs="Calibri"/>
          <w:color w:val="000000"/>
          <w:sz w:val="24"/>
          <w:szCs w:val="24"/>
        </w:rPr>
        <w:t>s o</w:t>
      </w:r>
      <w:r w:rsidRPr="00307617">
        <w:rPr>
          <w:rFonts w:ascii="Calibri" w:eastAsia="Times New Roman" w:hAnsi="Calibri" w:cs="Calibri"/>
          <w:color w:val="000000"/>
          <w:spacing w:val="1"/>
          <w:sz w:val="24"/>
          <w:szCs w:val="24"/>
        </w:rPr>
        <w:t>f</w:t>
      </w:r>
      <w:r w:rsidRPr="00307617">
        <w:rPr>
          <w:rFonts w:ascii="Calibri" w:eastAsia="Times New Roman" w:hAnsi="Calibri" w:cs="Calibri"/>
          <w:color w:val="000000"/>
          <w:sz w:val="24"/>
          <w:szCs w:val="24"/>
        </w:rPr>
        <w:t>ficially designat</w:t>
      </w:r>
      <w:r w:rsidRPr="00307617">
        <w:rPr>
          <w:rFonts w:ascii="Calibri" w:eastAsia="Times New Roman" w:hAnsi="Calibri" w:cs="Calibri"/>
          <w:color w:val="000000"/>
          <w:spacing w:val="-1"/>
          <w:sz w:val="24"/>
          <w:szCs w:val="24"/>
        </w:rPr>
        <w:t>e</w:t>
      </w:r>
      <w:r w:rsidRPr="00307617">
        <w:rPr>
          <w:rFonts w:ascii="Calibri" w:eastAsia="Times New Roman" w:hAnsi="Calibri" w:cs="Calibri"/>
          <w:color w:val="000000"/>
          <w:sz w:val="24"/>
          <w:szCs w:val="24"/>
        </w:rPr>
        <w:t>d by the home</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club as pr</w:t>
      </w:r>
      <w:r w:rsidRPr="00307617">
        <w:rPr>
          <w:rFonts w:ascii="Calibri" w:eastAsia="Times New Roman" w:hAnsi="Calibri" w:cs="Calibri"/>
          <w:color w:val="000000"/>
          <w:spacing w:val="-1"/>
          <w:sz w:val="24"/>
          <w:szCs w:val="24"/>
        </w:rPr>
        <w:t>ac</w:t>
      </w:r>
      <w:r w:rsidRPr="00307617">
        <w:rPr>
          <w:rFonts w:ascii="Calibri" w:eastAsia="Times New Roman" w:hAnsi="Calibri" w:cs="Calibri"/>
          <w:color w:val="000000"/>
          <w:sz w:val="24"/>
          <w:szCs w:val="24"/>
        </w:rPr>
        <w:t>ti</w:t>
      </w:r>
      <w:r w:rsidRPr="00307617">
        <w:rPr>
          <w:rFonts w:ascii="Calibri" w:eastAsia="Times New Roman" w:hAnsi="Calibri" w:cs="Calibri"/>
          <w:color w:val="000000"/>
          <w:spacing w:val="1"/>
          <w:sz w:val="24"/>
          <w:szCs w:val="24"/>
        </w:rPr>
        <w:t>c</w:t>
      </w:r>
      <w:r w:rsidRPr="00307617">
        <w:rPr>
          <w:rFonts w:ascii="Calibri" w:eastAsia="Times New Roman" w:hAnsi="Calibri" w:cs="Calibri"/>
          <w:color w:val="000000"/>
          <w:sz w:val="24"/>
          <w:szCs w:val="24"/>
        </w:rPr>
        <w:t xml:space="preserve">e </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pacing w:val="1"/>
          <w:sz w:val="24"/>
          <w:szCs w:val="24"/>
        </w:rPr>
        <w:t>r</w:t>
      </w:r>
      <w:r w:rsidRPr="00307617">
        <w:rPr>
          <w:rFonts w:ascii="Calibri" w:eastAsia="Times New Roman" w:hAnsi="Calibri" w:cs="Calibri"/>
          <w:color w:val="000000"/>
          <w:sz w:val="24"/>
          <w:szCs w:val="24"/>
        </w:rPr>
        <w:t>e</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z w:val="24"/>
          <w:szCs w:val="24"/>
        </w:rPr>
        <w:t xml:space="preserve">s, is </w:t>
      </w:r>
      <w:r w:rsidRPr="00307617">
        <w:rPr>
          <w:rFonts w:ascii="Calibri" w:eastAsia="Times New Roman" w:hAnsi="Calibri" w:cs="Calibri"/>
          <w:color w:val="000000"/>
          <w:spacing w:val="1"/>
          <w:sz w:val="24"/>
          <w:szCs w:val="24"/>
        </w:rPr>
        <w:t>f</w:t>
      </w:r>
      <w:r w:rsidRPr="00307617">
        <w:rPr>
          <w:rFonts w:ascii="Calibri" w:eastAsia="Times New Roman" w:hAnsi="Calibri" w:cs="Calibri"/>
          <w:color w:val="000000"/>
          <w:sz w:val="24"/>
          <w:szCs w:val="24"/>
        </w:rPr>
        <w:t xml:space="preserve">orbidden. </w:t>
      </w:r>
      <w:r w:rsidR="006448EB">
        <w:rPr>
          <w:rFonts w:ascii="Calibri" w:eastAsia="Times New Roman" w:hAnsi="Calibri" w:cs="Calibri"/>
          <w:color w:val="000000"/>
          <w:sz w:val="24"/>
          <w:szCs w:val="24"/>
        </w:rPr>
        <w:t xml:space="preserve"> </w:t>
      </w:r>
      <w:r w:rsidRPr="00307617">
        <w:rPr>
          <w:rFonts w:ascii="Calibri" w:eastAsia="Times New Roman" w:hAnsi="Calibri" w:cs="Calibri"/>
          <w:color w:val="000000"/>
          <w:sz w:val="24"/>
          <w:szCs w:val="24"/>
        </w:rPr>
        <w:t>Visiting clubs a</w:t>
      </w:r>
      <w:r w:rsidRPr="00307617">
        <w:rPr>
          <w:rFonts w:ascii="Calibri" w:eastAsia="Times New Roman" w:hAnsi="Calibri" w:cs="Calibri"/>
          <w:color w:val="000000"/>
          <w:spacing w:val="-1"/>
          <w:sz w:val="24"/>
          <w:szCs w:val="24"/>
        </w:rPr>
        <w:t>r</w:t>
      </w:r>
      <w:r w:rsidRPr="00307617">
        <w:rPr>
          <w:rFonts w:ascii="Calibri" w:eastAsia="Times New Roman" w:hAnsi="Calibri" w:cs="Calibri"/>
          <w:color w:val="000000"/>
          <w:sz w:val="24"/>
          <w:szCs w:val="24"/>
        </w:rPr>
        <w:t>e</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responsible for</w:t>
      </w:r>
      <w:r w:rsidRPr="00307617">
        <w:rPr>
          <w:rFonts w:ascii="Calibri" w:eastAsia="Times New Roman" w:hAnsi="Calibri" w:cs="Calibri"/>
          <w:color w:val="000000"/>
          <w:spacing w:val="-1"/>
          <w:sz w:val="24"/>
          <w:szCs w:val="24"/>
        </w:rPr>
        <w:t xml:space="preserve"> a</w:t>
      </w:r>
      <w:r w:rsidRPr="00307617">
        <w:rPr>
          <w:rFonts w:ascii="Calibri" w:eastAsia="Times New Roman" w:hAnsi="Calibri" w:cs="Calibri"/>
          <w:color w:val="000000"/>
          <w:sz w:val="24"/>
          <w:szCs w:val="24"/>
        </w:rPr>
        <w:t>s</w:t>
      </w:r>
      <w:r w:rsidRPr="00307617">
        <w:rPr>
          <w:rFonts w:ascii="Calibri" w:eastAsia="Times New Roman" w:hAnsi="Calibri" w:cs="Calibri"/>
          <w:color w:val="000000"/>
          <w:spacing w:val="1"/>
          <w:sz w:val="24"/>
          <w:szCs w:val="24"/>
        </w:rPr>
        <w:t>c</w:t>
      </w:r>
      <w:r w:rsidRPr="00307617">
        <w:rPr>
          <w:rFonts w:ascii="Calibri" w:eastAsia="Times New Roman" w:hAnsi="Calibri" w:cs="Calibri"/>
          <w:color w:val="000000"/>
          <w:sz w:val="24"/>
          <w:szCs w:val="24"/>
        </w:rPr>
        <w:t>ert</w:t>
      </w:r>
      <w:r w:rsidRPr="00307617">
        <w:rPr>
          <w:rFonts w:ascii="Calibri" w:eastAsia="Times New Roman" w:hAnsi="Calibri" w:cs="Calibri"/>
          <w:color w:val="000000"/>
          <w:spacing w:val="-2"/>
          <w:sz w:val="24"/>
          <w:szCs w:val="24"/>
        </w:rPr>
        <w:t>a</w:t>
      </w:r>
      <w:r w:rsidRPr="00307617">
        <w:rPr>
          <w:rFonts w:ascii="Calibri" w:eastAsia="Times New Roman" w:hAnsi="Calibri" w:cs="Calibri"/>
          <w:color w:val="000000"/>
          <w:sz w:val="24"/>
          <w:szCs w:val="24"/>
        </w:rPr>
        <w:t>ining which</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a</w:t>
      </w:r>
      <w:r w:rsidRPr="00307617">
        <w:rPr>
          <w:rFonts w:ascii="Calibri" w:eastAsia="Times New Roman" w:hAnsi="Calibri" w:cs="Calibri"/>
          <w:color w:val="000000"/>
          <w:spacing w:val="1"/>
          <w:sz w:val="24"/>
          <w:szCs w:val="24"/>
        </w:rPr>
        <w:t>r</w:t>
      </w:r>
      <w:r w:rsidRPr="00307617">
        <w:rPr>
          <w:rFonts w:ascii="Calibri" w:eastAsia="Times New Roman" w:hAnsi="Calibri" w:cs="Calibri"/>
          <w:color w:val="000000"/>
          <w:sz w:val="24"/>
          <w:szCs w:val="24"/>
        </w:rPr>
        <w:t>e</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z w:val="24"/>
          <w:szCs w:val="24"/>
        </w:rPr>
        <w:t xml:space="preserve">s </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pacing w:val="1"/>
          <w:sz w:val="24"/>
          <w:szCs w:val="24"/>
        </w:rPr>
        <w:t>r</w:t>
      </w:r>
      <w:r w:rsidRPr="00307617">
        <w:rPr>
          <w:rFonts w:ascii="Calibri" w:eastAsia="Times New Roman" w:hAnsi="Calibri" w:cs="Calibri"/>
          <w:color w:val="000000"/>
          <w:sz w:val="24"/>
          <w:szCs w:val="24"/>
        </w:rPr>
        <w:t>e d</w:t>
      </w:r>
      <w:r w:rsidRPr="00307617">
        <w:rPr>
          <w:rFonts w:ascii="Calibri" w:eastAsia="Times New Roman" w:hAnsi="Calibri" w:cs="Calibri"/>
          <w:color w:val="000000"/>
          <w:spacing w:val="-1"/>
          <w:sz w:val="24"/>
          <w:szCs w:val="24"/>
        </w:rPr>
        <w:t>e</w:t>
      </w:r>
      <w:r w:rsidRPr="00307617">
        <w:rPr>
          <w:rFonts w:ascii="Calibri" w:eastAsia="Times New Roman" w:hAnsi="Calibri" w:cs="Calibri"/>
          <w:color w:val="000000"/>
          <w:sz w:val="24"/>
          <w:szCs w:val="24"/>
        </w:rPr>
        <w:t>signat</w:t>
      </w:r>
      <w:r w:rsidRPr="00307617">
        <w:rPr>
          <w:rFonts w:ascii="Calibri" w:eastAsia="Times New Roman" w:hAnsi="Calibri" w:cs="Calibri"/>
          <w:color w:val="000000"/>
          <w:spacing w:val="-1"/>
          <w:sz w:val="24"/>
          <w:szCs w:val="24"/>
        </w:rPr>
        <w:t>e</w:t>
      </w:r>
      <w:r w:rsidRPr="00307617">
        <w:rPr>
          <w:rFonts w:ascii="Calibri" w:eastAsia="Times New Roman" w:hAnsi="Calibri" w:cs="Calibri"/>
          <w:color w:val="000000"/>
          <w:sz w:val="24"/>
          <w:szCs w:val="24"/>
        </w:rPr>
        <w:t>d</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as practice</w:t>
      </w:r>
      <w:r w:rsidRPr="00307617">
        <w:rPr>
          <w:rFonts w:ascii="Calibri" w:eastAsia="Times New Roman" w:hAnsi="Calibri" w:cs="Calibri"/>
          <w:color w:val="000000"/>
          <w:spacing w:val="1"/>
          <w:sz w:val="24"/>
          <w:szCs w:val="24"/>
        </w:rPr>
        <w:t xml:space="preserve"> </w:t>
      </w:r>
      <w:r w:rsidRPr="00307617">
        <w:rPr>
          <w:rFonts w:ascii="Calibri" w:eastAsia="Times New Roman" w:hAnsi="Calibri" w:cs="Calibri"/>
          <w:color w:val="000000"/>
          <w:sz w:val="24"/>
          <w:szCs w:val="24"/>
        </w:rPr>
        <w:t>are</w:t>
      </w:r>
      <w:r w:rsidRPr="00307617">
        <w:rPr>
          <w:rFonts w:ascii="Calibri" w:eastAsia="Times New Roman" w:hAnsi="Calibri" w:cs="Calibri"/>
          <w:color w:val="000000"/>
          <w:spacing w:val="-1"/>
          <w:sz w:val="24"/>
          <w:szCs w:val="24"/>
        </w:rPr>
        <w:t>a</w:t>
      </w:r>
      <w:r w:rsidRPr="00307617">
        <w:rPr>
          <w:rFonts w:ascii="Calibri" w:eastAsia="Times New Roman" w:hAnsi="Calibri" w:cs="Calibri"/>
          <w:color w:val="000000"/>
          <w:sz w:val="24"/>
          <w:szCs w:val="24"/>
        </w:rPr>
        <w:t>s.</w:t>
      </w:r>
    </w:p>
    <w:p w14:paraId="1B3EF128" w14:textId="458646D8" w:rsidR="00803ABA" w:rsidRPr="00803ABA" w:rsidRDefault="00307617" w:rsidP="00803ABA">
      <w:pPr>
        <w:pStyle w:val="ListParagraph"/>
        <w:numPr>
          <w:ilvl w:val="0"/>
          <w:numId w:val="9"/>
        </w:numPr>
        <w:spacing w:after="240" w:line="240" w:lineRule="auto"/>
        <w:ind w:left="850" w:right="-23" w:hanging="357"/>
        <w:contextualSpacing w:val="0"/>
        <w:rPr>
          <w:rFonts w:ascii="Calibri" w:eastAsia="Times New Roman" w:hAnsi="Calibri" w:cs="Calibri"/>
          <w:b/>
          <w:bCs/>
          <w:color w:val="000000"/>
          <w:sz w:val="24"/>
          <w:szCs w:val="24"/>
        </w:rPr>
      </w:pPr>
      <w:r w:rsidRPr="00EF5223">
        <w:rPr>
          <w:rFonts w:ascii="Calibri" w:hAnsi="Calibri" w:cs="Calibri"/>
          <w:sz w:val="24"/>
          <w:szCs w:val="24"/>
        </w:rPr>
        <w:t>Visiting team Captains are responsible for obtaining and ensuring that their team members, caddies and officials have sight of the host club’s Course Risk Assessment and are aware of the host club’s dress rules which must be strictly adhered to.</w:t>
      </w:r>
    </w:p>
    <w:p w14:paraId="24EADF9D" w14:textId="5AA62F2E" w:rsidR="00803ABA" w:rsidRDefault="00803ABA" w:rsidP="00C11893">
      <w:pPr>
        <w:pStyle w:val="ListParagraph"/>
        <w:numPr>
          <w:ilvl w:val="0"/>
          <w:numId w:val="8"/>
        </w:numPr>
        <w:spacing w:line="240" w:lineRule="auto"/>
        <w:ind w:left="425" w:right="-23" w:hanging="425"/>
        <w:rPr>
          <w:rFonts w:ascii="Calibri" w:eastAsia="Times New Roman" w:hAnsi="Calibri" w:cs="Calibri"/>
          <w:b/>
          <w:bCs/>
          <w:color w:val="000000"/>
          <w:sz w:val="24"/>
          <w:szCs w:val="24"/>
        </w:rPr>
      </w:pPr>
      <w:r>
        <w:rPr>
          <w:rFonts w:ascii="Calibri" w:eastAsia="Times New Roman" w:hAnsi="Calibri" w:cs="Calibri"/>
          <w:b/>
          <w:bCs/>
          <w:color w:val="000000"/>
          <w:sz w:val="24"/>
          <w:szCs w:val="24"/>
        </w:rPr>
        <w:t>Replayed Matches.</w:t>
      </w:r>
    </w:p>
    <w:p w14:paraId="6760CCC9" w14:textId="0B897DB1" w:rsidR="00803ABA" w:rsidRPr="004B380A" w:rsidRDefault="004B380A" w:rsidP="004B380A">
      <w:pPr>
        <w:spacing w:after="240" w:line="240" w:lineRule="auto"/>
        <w:ind w:left="425" w:right="-23"/>
        <w:rPr>
          <w:rFonts w:ascii="Calibri" w:eastAsia="Times New Roman" w:hAnsi="Calibri" w:cs="Calibri"/>
          <w:color w:val="000000"/>
          <w:sz w:val="24"/>
          <w:szCs w:val="24"/>
        </w:rPr>
      </w:pPr>
      <w:r w:rsidRPr="004B380A">
        <w:rPr>
          <w:rFonts w:ascii="Calibri" w:eastAsia="Times New Roman" w:hAnsi="Calibri" w:cs="Calibri"/>
          <w:color w:val="000000"/>
          <w:sz w:val="24"/>
          <w:szCs w:val="24"/>
        </w:rPr>
        <w:t xml:space="preserve">Postponed or abandoned matches (see </w:t>
      </w:r>
      <w:r w:rsidR="006448EB">
        <w:rPr>
          <w:rFonts w:ascii="Calibri" w:eastAsia="Times New Roman" w:hAnsi="Calibri" w:cs="Calibri"/>
          <w:color w:val="000000"/>
          <w:sz w:val="24"/>
          <w:szCs w:val="24"/>
        </w:rPr>
        <w:t xml:space="preserve">Competition Specific </w:t>
      </w:r>
      <w:r>
        <w:rPr>
          <w:rFonts w:ascii="Calibri" w:eastAsia="Times New Roman" w:hAnsi="Calibri" w:cs="Calibri"/>
          <w:color w:val="000000"/>
          <w:sz w:val="24"/>
          <w:szCs w:val="24"/>
        </w:rPr>
        <w:t xml:space="preserve">Rule 9 – Abandoned Matches), </w:t>
      </w:r>
      <w:r w:rsidRPr="004B380A">
        <w:rPr>
          <w:rFonts w:ascii="Calibri" w:eastAsia="Times New Roman" w:hAnsi="Calibri" w:cs="Calibri"/>
          <w:color w:val="000000"/>
          <w:sz w:val="24"/>
          <w:szCs w:val="24"/>
        </w:rPr>
        <w:t xml:space="preserve">shall be played on any day up to 14 days prior to the date of the next round of the competitions. </w:t>
      </w:r>
      <w:r>
        <w:rPr>
          <w:rFonts w:ascii="Calibri" w:eastAsia="Times New Roman" w:hAnsi="Calibri" w:cs="Calibri"/>
          <w:color w:val="000000"/>
          <w:sz w:val="24"/>
          <w:szCs w:val="24"/>
        </w:rPr>
        <w:t xml:space="preserve"> </w:t>
      </w:r>
      <w:r w:rsidRPr="004B380A">
        <w:rPr>
          <w:rFonts w:ascii="Calibri" w:eastAsia="Times New Roman" w:hAnsi="Calibri" w:cs="Calibri"/>
          <w:b/>
          <w:bCs/>
          <w:i/>
          <w:iCs/>
          <w:color w:val="000000"/>
          <w:sz w:val="24"/>
          <w:szCs w:val="24"/>
        </w:rPr>
        <w:t>Should either of the clubs fail to agree a date</w:t>
      </w:r>
      <w:r w:rsidR="000B0774">
        <w:rPr>
          <w:rFonts w:ascii="Calibri" w:eastAsia="Times New Roman" w:hAnsi="Calibri" w:cs="Calibri"/>
          <w:b/>
          <w:bCs/>
          <w:i/>
          <w:iCs/>
          <w:color w:val="000000"/>
          <w:sz w:val="24"/>
          <w:szCs w:val="24"/>
        </w:rPr>
        <w:t xml:space="preserve"> for the replayed match</w:t>
      </w:r>
      <w:r w:rsidRPr="004B380A">
        <w:rPr>
          <w:rFonts w:ascii="Calibri" w:eastAsia="Times New Roman" w:hAnsi="Calibri" w:cs="Calibri"/>
          <w:b/>
          <w:bCs/>
          <w:i/>
          <w:iCs/>
          <w:color w:val="000000"/>
          <w:sz w:val="24"/>
          <w:szCs w:val="24"/>
        </w:rPr>
        <w:t xml:space="preserve">, both </w:t>
      </w:r>
      <w:r w:rsidR="000B0774">
        <w:rPr>
          <w:rFonts w:ascii="Calibri" w:eastAsia="Times New Roman" w:hAnsi="Calibri" w:cs="Calibri"/>
          <w:b/>
          <w:bCs/>
          <w:i/>
          <w:iCs/>
          <w:color w:val="000000"/>
          <w:sz w:val="24"/>
          <w:szCs w:val="24"/>
        </w:rPr>
        <w:t xml:space="preserve">clubs </w:t>
      </w:r>
      <w:r w:rsidRPr="004B380A">
        <w:rPr>
          <w:rFonts w:ascii="Calibri" w:eastAsia="Times New Roman" w:hAnsi="Calibri" w:cs="Calibri"/>
          <w:b/>
          <w:bCs/>
          <w:i/>
          <w:iCs/>
          <w:color w:val="000000"/>
          <w:sz w:val="24"/>
          <w:szCs w:val="24"/>
        </w:rPr>
        <w:t xml:space="preserve">will be eliminated from the </w:t>
      </w:r>
      <w:r w:rsidR="006448EB">
        <w:rPr>
          <w:rFonts w:ascii="Calibri" w:eastAsia="Times New Roman" w:hAnsi="Calibri" w:cs="Calibri"/>
          <w:b/>
          <w:bCs/>
          <w:i/>
          <w:iCs/>
          <w:color w:val="000000"/>
          <w:sz w:val="24"/>
          <w:szCs w:val="24"/>
        </w:rPr>
        <w:t>C</w:t>
      </w:r>
      <w:r w:rsidRPr="004B380A">
        <w:rPr>
          <w:rFonts w:ascii="Calibri" w:eastAsia="Times New Roman" w:hAnsi="Calibri" w:cs="Calibri"/>
          <w:b/>
          <w:bCs/>
          <w:i/>
          <w:iCs/>
          <w:color w:val="000000"/>
          <w:sz w:val="24"/>
          <w:szCs w:val="24"/>
        </w:rPr>
        <w:t>ompetition.</w:t>
      </w:r>
    </w:p>
    <w:p w14:paraId="490A9567" w14:textId="6D9AD16A" w:rsidR="00C11893" w:rsidRDefault="00C11893" w:rsidP="00C11893">
      <w:pPr>
        <w:pStyle w:val="ListParagraph"/>
        <w:numPr>
          <w:ilvl w:val="0"/>
          <w:numId w:val="8"/>
        </w:numPr>
        <w:spacing w:line="240" w:lineRule="auto"/>
        <w:ind w:left="425" w:right="-23" w:hanging="425"/>
        <w:rPr>
          <w:rFonts w:ascii="Calibri" w:eastAsia="Times New Roman" w:hAnsi="Calibri" w:cs="Calibri"/>
          <w:b/>
          <w:bCs/>
          <w:color w:val="000000"/>
          <w:sz w:val="24"/>
          <w:szCs w:val="24"/>
        </w:rPr>
      </w:pPr>
      <w:r w:rsidRPr="00EF5223">
        <w:rPr>
          <w:rFonts w:ascii="Calibri" w:eastAsiaTheme="minorHAnsi" w:hAnsi="Calibri" w:cs="Calibri"/>
          <w:b/>
          <w:bCs/>
          <w:sz w:val="24"/>
          <w:szCs w:val="24"/>
          <w:lang w:eastAsia="en-US"/>
        </w:rPr>
        <w:t>Notification of Results.</w:t>
      </w:r>
    </w:p>
    <w:p w14:paraId="2813368C" w14:textId="459DD957" w:rsidR="00307617" w:rsidRDefault="00C11893" w:rsidP="00484C57">
      <w:pPr>
        <w:spacing w:after="240" w:line="240" w:lineRule="auto"/>
        <w:ind w:left="425" w:right="-23"/>
        <w:rPr>
          <w:rFonts w:ascii="Calibri" w:hAnsi="Calibri" w:cs="Calibri"/>
          <w:color w:val="000000" w:themeColor="text1"/>
          <w:sz w:val="24"/>
          <w:szCs w:val="24"/>
          <w:lang w:eastAsia="en-US"/>
        </w:rPr>
      </w:pPr>
      <w:r w:rsidRPr="00EF5223">
        <w:rPr>
          <w:rFonts w:ascii="Calibri" w:hAnsi="Calibri" w:cs="Calibri"/>
          <w:color w:val="000000" w:themeColor="text1"/>
          <w:sz w:val="24"/>
          <w:szCs w:val="24"/>
          <w:lang w:eastAsia="en-US"/>
        </w:rPr>
        <w:t>The Secretary or Captain of the winning team must forward an electronic copy of the result sheet to the Match Play Secretary of the Union and any other nominated persons as instructed.</w:t>
      </w:r>
      <w:r w:rsidR="006448EB">
        <w:rPr>
          <w:rFonts w:ascii="Calibri" w:hAnsi="Calibri" w:cs="Calibri"/>
          <w:color w:val="000000" w:themeColor="text1"/>
          <w:sz w:val="24"/>
          <w:szCs w:val="24"/>
          <w:lang w:eastAsia="en-US"/>
        </w:rPr>
        <w:t xml:space="preserve">  </w:t>
      </w:r>
      <w:r w:rsidRPr="00EF5223">
        <w:rPr>
          <w:rFonts w:ascii="Calibri" w:hAnsi="Calibri" w:cs="Calibri"/>
          <w:color w:val="000000" w:themeColor="text1"/>
          <w:sz w:val="24"/>
          <w:szCs w:val="24"/>
          <w:lang w:eastAsia="en-US"/>
        </w:rPr>
        <w:t xml:space="preserve">Should the result sheet not be received by the match play secretary </w:t>
      </w:r>
      <w:r w:rsidRPr="00C11893">
        <w:rPr>
          <w:rFonts w:ascii="Calibri" w:hAnsi="Calibri" w:cs="Calibri"/>
          <w:b/>
          <w:bCs/>
          <w:i/>
          <w:iCs/>
          <w:color w:val="000000" w:themeColor="text1"/>
          <w:sz w:val="24"/>
          <w:szCs w:val="24"/>
          <w:lang w:eastAsia="en-US"/>
        </w:rPr>
        <w:t>by 11am on the day following the matc</w:t>
      </w:r>
      <w:r w:rsidRPr="006448EB">
        <w:rPr>
          <w:rFonts w:ascii="Calibri" w:hAnsi="Calibri" w:cs="Calibri"/>
          <w:b/>
          <w:bCs/>
          <w:i/>
          <w:iCs/>
          <w:color w:val="000000" w:themeColor="text1"/>
          <w:sz w:val="24"/>
          <w:szCs w:val="24"/>
          <w:lang w:eastAsia="en-US"/>
        </w:rPr>
        <w:t>h</w:t>
      </w:r>
      <w:r w:rsidRPr="006448EB">
        <w:rPr>
          <w:rFonts w:ascii="Calibri" w:hAnsi="Calibri" w:cs="Calibri"/>
          <w:b/>
          <w:bCs/>
          <w:color w:val="000000" w:themeColor="text1"/>
          <w:sz w:val="24"/>
          <w:szCs w:val="24"/>
          <w:lang w:eastAsia="en-US"/>
        </w:rPr>
        <w:t xml:space="preserve"> both sides will be eliminated from the competition</w:t>
      </w:r>
      <w:r w:rsidRPr="00EF5223">
        <w:rPr>
          <w:rFonts w:ascii="Calibri" w:hAnsi="Calibri" w:cs="Calibri"/>
          <w:color w:val="000000" w:themeColor="text1"/>
          <w:sz w:val="24"/>
          <w:szCs w:val="24"/>
          <w:lang w:eastAsia="en-US"/>
        </w:rPr>
        <w:t>.</w:t>
      </w:r>
    </w:p>
    <w:p w14:paraId="5A1EBC7F" w14:textId="77777777" w:rsidR="00BB54DA" w:rsidRDefault="00BB54DA">
      <w:pPr>
        <w:rPr>
          <w:rFonts w:ascii="Calibri" w:eastAsia="Times New Roman" w:hAnsi="Calibri" w:cs="Calibri"/>
          <w:b/>
          <w:bCs/>
          <w:color w:val="000000" w:themeColor="text1"/>
          <w:sz w:val="28"/>
          <w:szCs w:val="28"/>
        </w:rPr>
      </w:pPr>
      <w:r>
        <w:rPr>
          <w:rFonts w:ascii="Calibri" w:eastAsia="Times New Roman" w:hAnsi="Calibri" w:cs="Calibri"/>
          <w:b/>
          <w:bCs/>
          <w:color w:val="000000" w:themeColor="text1"/>
          <w:sz w:val="28"/>
          <w:szCs w:val="28"/>
        </w:rPr>
        <w:br w:type="page"/>
      </w:r>
    </w:p>
    <w:p w14:paraId="7E0CF904" w14:textId="5CE1B662" w:rsidR="005E63E2" w:rsidRPr="009B6258" w:rsidRDefault="00484C57" w:rsidP="00AA6623">
      <w:pPr>
        <w:spacing w:after="240" w:line="240" w:lineRule="auto"/>
        <w:ind w:right="-23"/>
        <w:jc w:val="center"/>
        <w:rPr>
          <w:rFonts w:ascii="Calibri" w:eastAsia="Times New Roman" w:hAnsi="Calibri" w:cs="Calibri"/>
          <w:b/>
          <w:bCs/>
          <w:color w:val="000000" w:themeColor="text1"/>
          <w:sz w:val="28"/>
          <w:szCs w:val="28"/>
          <w:u w:val="single"/>
        </w:rPr>
      </w:pPr>
      <w:r w:rsidRPr="009B6258">
        <w:rPr>
          <w:rFonts w:ascii="Calibri" w:eastAsia="Times New Roman" w:hAnsi="Calibri" w:cs="Calibri"/>
          <w:b/>
          <w:bCs/>
          <w:color w:val="000000" w:themeColor="text1"/>
          <w:sz w:val="28"/>
          <w:szCs w:val="28"/>
          <w:u w:val="single"/>
        </w:rPr>
        <w:lastRenderedPageBreak/>
        <w:t>Competition Specific Rules</w:t>
      </w:r>
      <w:r w:rsidR="00A01766" w:rsidRPr="009B6258">
        <w:rPr>
          <w:rFonts w:ascii="Calibri" w:eastAsia="Times New Roman" w:hAnsi="Calibri" w:cs="Calibri"/>
          <w:b/>
          <w:bCs/>
          <w:color w:val="000000" w:themeColor="text1"/>
          <w:sz w:val="28"/>
          <w:szCs w:val="28"/>
          <w:u w:val="single"/>
        </w:rPr>
        <w:t>.</w:t>
      </w:r>
    </w:p>
    <w:tbl>
      <w:tblPr>
        <w:tblStyle w:val="TableGrid"/>
        <w:tblW w:w="9918" w:type="dxa"/>
        <w:tblInd w:w="425" w:type="dxa"/>
        <w:tblLook w:val="04A0" w:firstRow="1" w:lastRow="0" w:firstColumn="1" w:lastColumn="0" w:noHBand="0" w:noVBand="1"/>
      </w:tblPr>
      <w:tblGrid>
        <w:gridCol w:w="2405"/>
        <w:gridCol w:w="7513"/>
      </w:tblGrid>
      <w:tr w:rsidR="00AA6623" w14:paraId="3F159B43" w14:textId="77777777" w:rsidTr="00BB54DA">
        <w:trPr>
          <w:trHeight w:val="470"/>
        </w:trPr>
        <w:tc>
          <w:tcPr>
            <w:tcW w:w="9913" w:type="dxa"/>
            <w:gridSpan w:val="2"/>
            <w:tcBorders>
              <w:top w:val="double" w:sz="6" w:space="0" w:color="auto"/>
              <w:left w:val="double" w:sz="6" w:space="0" w:color="auto"/>
              <w:bottom w:val="single" w:sz="18" w:space="0" w:color="808080" w:themeColor="background1" w:themeShade="80"/>
              <w:right w:val="double" w:sz="6" w:space="0" w:color="auto"/>
            </w:tcBorders>
            <w:vAlign w:val="center"/>
          </w:tcPr>
          <w:p w14:paraId="71E6D210" w14:textId="5D8ABC09" w:rsidR="00AA6623" w:rsidRPr="00AA6623" w:rsidRDefault="00AA6623" w:rsidP="00AA6623">
            <w:pPr>
              <w:ind w:right="-23"/>
              <w:jc w:val="center"/>
              <w:rPr>
                <w:rFonts w:ascii="Calibri" w:eastAsia="Times New Roman" w:hAnsi="Calibri" w:cs="Calibri"/>
                <w:b/>
                <w:bCs/>
                <w:color w:val="000000"/>
                <w:sz w:val="28"/>
                <w:szCs w:val="28"/>
              </w:rPr>
            </w:pPr>
            <w:r w:rsidRPr="00AA6623">
              <w:rPr>
                <w:rFonts w:ascii="Calibri" w:eastAsia="Times New Roman" w:hAnsi="Calibri" w:cs="Calibri"/>
                <w:b/>
                <w:bCs/>
                <w:color w:val="000000"/>
                <w:sz w:val="28"/>
                <w:szCs w:val="28"/>
              </w:rPr>
              <w:t>1. Team Format.</w:t>
            </w:r>
          </w:p>
        </w:tc>
      </w:tr>
      <w:tr w:rsidR="00AA6623" w14:paraId="1162D74C" w14:textId="77777777" w:rsidTr="00BB54DA">
        <w:trPr>
          <w:trHeight w:val="1669"/>
        </w:trPr>
        <w:tc>
          <w:tcPr>
            <w:tcW w:w="2405" w:type="dxa"/>
            <w:tcBorders>
              <w:top w:val="single" w:sz="18" w:space="0" w:color="808080" w:themeColor="background1" w:themeShade="80"/>
              <w:left w:val="double" w:sz="6" w:space="0" w:color="auto"/>
              <w:bottom w:val="single" w:sz="12" w:space="0" w:color="auto"/>
              <w:right w:val="single" w:sz="4" w:space="0" w:color="808080" w:themeColor="background1" w:themeShade="80"/>
            </w:tcBorders>
            <w:vAlign w:val="center"/>
          </w:tcPr>
          <w:p w14:paraId="3AF21F19" w14:textId="0FA43E82" w:rsidR="00AA6623" w:rsidRPr="00AA6623" w:rsidRDefault="00AA6623" w:rsidP="00AA6623">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8" w:space="0" w:color="808080" w:themeColor="background1" w:themeShade="80"/>
              <w:left w:val="single" w:sz="4" w:space="0" w:color="808080" w:themeColor="background1" w:themeShade="80"/>
              <w:bottom w:val="single" w:sz="12" w:space="0" w:color="auto"/>
              <w:right w:val="double" w:sz="6" w:space="0" w:color="auto"/>
            </w:tcBorders>
            <w:vAlign w:val="center"/>
          </w:tcPr>
          <w:p w14:paraId="759FE00A" w14:textId="2643CF8F" w:rsidR="00AA6623" w:rsidRPr="00AA6623" w:rsidRDefault="00AA6623" w:rsidP="00AA6623">
            <w:pPr>
              <w:ind w:right="-23"/>
              <w:rPr>
                <w:rFonts w:ascii="Calibri" w:eastAsia="Times New Roman" w:hAnsi="Calibri" w:cs="Calibri"/>
                <w:b/>
                <w:bCs/>
                <w:color w:val="C00000"/>
                <w:sz w:val="24"/>
                <w:szCs w:val="24"/>
              </w:rPr>
            </w:pPr>
            <w:r w:rsidRPr="00AA6623">
              <w:rPr>
                <w:rFonts w:ascii="Calibri" w:eastAsia="Times New Roman" w:hAnsi="Calibri" w:cs="Calibri"/>
                <w:color w:val="C00000"/>
                <w:spacing w:val="1"/>
                <w:sz w:val="24"/>
                <w:szCs w:val="24"/>
              </w:rPr>
              <w:t>P</w:t>
            </w:r>
            <w:r w:rsidRPr="00AA6623">
              <w:rPr>
                <w:rFonts w:ascii="Calibri" w:eastAsia="Times New Roman" w:hAnsi="Calibri" w:cs="Calibri"/>
                <w:color w:val="C00000"/>
                <w:sz w:val="24"/>
                <w:szCs w:val="24"/>
              </w:rPr>
              <w:t>rior to comm</w:t>
            </w:r>
            <w:r w:rsidRPr="00AA6623">
              <w:rPr>
                <w:rFonts w:ascii="Calibri" w:eastAsia="Times New Roman" w:hAnsi="Calibri" w:cs="Calibri"/>
                <w:color w:val="C00000"/>
                <w:spacing w:val="-1"/>
                <w:sz w:val="24"/>
                <w:szCs w:val="24"/>
              </w:rPr>
              <w:t>e</w:t>
            </w:r>
            <w:r w:rsidRPr="00AA6623">
              <w:rPr>
                <w:rFonts w:ascii="Calibri" w:eastAsia="Times New Roman" w:hAnsi="Calibri" w:cs="Calibri"/>
                <w:color w:val="C00000"/>
                <w:sz w:val="24"/>
                <w:szCs w:val="24"/>
              </w:rPr>
              <w:t>n</w:t>
            </w:r>
            <w:r w:rsidRPr="00AA6623">
              <w:rPr>
                <w:rFonts w:ascii="Calibri" w:eastAsia="Times New Roman" w:hAnsi="Calibri" w:cs="Calibri"/>
                <w:color w:val="C00000"/>
                <w:spacing w:val="-1"/>
                <w:sz w:val="24"/>
                <w:szCs w:val="24"/>
              </w:rPr>
              <w:t>ce</w:t>
            </w:r>
            <w:r w:rsidRPr="00AA6623">
              <w:rPr>
                <w:rFonts w:ascii="Calibri" w:eastAsia="Times New Roman" w:hAnsi="Calibri" w:cs="Calibri"/>
                <w:color w:val="C00000"/>
                <w:sz w:val="24"/>
                <w:szCs w:val="24"/>
              </w:rPr>
              <w:t>me</w:t>
            </w:r>
            <w:r w:rsidRPr="00AA6623">
              <w:rPr>
                <w:rFonts w:ascii="Calibri" w:eastAsia="Times New Roman" w:hAnsi="Calibri" w:cs="Calibri"/>
                <w:color w:val="C00000"/>
                <w:spacing w:val="1"/>
                <w:sz w:val="24"/>
                <w:szCs w:val="24"/>
              </w:rPr>
              <w:t>n</w:t>
            </w:r>
            <w:r w:rsidRPr="00AA6623">
              <w:rPr>
                <w:rFonts w:ascii="Calibri" w:eastAsia="Times New Roman" w:hAnsi="Calibri" w:cs="Calibri"/>
                <w:color w:val="C00000"/>
                <w:sz w:val="24"/>
                <w:szCs w:val="24"/>
              </w:rPr>
              <w:t>t of the morning round</w:t>
            </w:r>
            <w:r w:rsidR="00E50A7A">
              <w:rPr>
                <w:rFonts w:ascii="Calibri" w:eastAsia="Times New Roman" w:hAnsi="Calibri" w:cs="Calibri"/>
                <w:color w:val="C00000"/>
                <w:sz w:val="24"/>
                <w:szCs w:val="24"/>
              </w:rPr>
              <w:t>,</w:t>
            </w:r>
            <w:r w:rsidRPr="00AA6623">
              <w:rPr>
                <w:rFonts w:ascii="Calibri" w:eastAsia="Times New Roman" w:hAnsi="Calibri" w:cs="Calibri"/>
                <w:color w:val="C00000"/>
                <w:sz w:val="24"/>
                <w:szCs w:val="24"/>
              </w:rPr>
              <w:t xml:space="preserve"> e</w:t>
            </w:r>
            <w:r w:rsidRPr="00AA6623">
              <w:rPr>
                <w:rFonts w:ascii="Calibri" w:eastAsia="Times New Roman" w:hAnsi="Calibri" w:cs="Calibri"/>
                <w:color w:val="C00000"/>
                <w:spacing w:val="-1"/>
                <w:sz w:val="24"/>
                <w:szCs w:val="24"/>
              </w:rPr>
              <w:t>ac</w:t>
            </w:r>
            <w:r w:rsidRPr="00AA6623">
              <w:rPr>
                <w:rFonts w:ascii="Calibri" w:eastAsia="Times New Roman" w:hAnsi="Calibri" w:cs="Calibri"/>
                <w:color w:val="C00000"/>
                <w:sz w:val="24"/>
                <w:szCs w:val="24"/>
              </w:rPr>
              <w:t>h</w:t>
            </w:r>
            <w:r w:rsidRPr="00AA6623">
              <w:rPr>
                <w:rFonts w:ascii="Calibri" w:eastAsia="Times New Roman" w:hAnsi="Calibri" w:cs="Calibri"/>
                <w:color w:val="C00000"/>
                <w:spacing w:val="1"/>
                <w:sz w:val="24"/>
                <w:szCs w:val="24"/>
              </w:rPr>
              <w:t xml:space="preserve"> </w:t>
            </w:r>
            <w:r w:rsidRPr="00AA6623">
              <w:rPr>
                <w:rFonts w:ascii="Calibri" w:eastAsia="Times New Roman" w:hAnsi="Calibri" w:cs="Calibri"/>
                <w:color w:val="C00000"/>
                <w:sz w:val="24"/>
                <w:szCs w:val="24"/>
              </w:rPr>
              <w:t>competing club may n</w:t>
            </w:r>
            <w:r w:rsidRPr="00AA6623">
              <w:rPr>
                <w:rFonts w:ascii="Calibri" w:eastAsia="Times New Roman" w:hAnsi="Calibri" w:cs="Calibri"/>
                <w:color w:val="C00000"/>
                <w:spacing w:val="1"/>
                <w:sz w:val="24"/>
                <w:szCs w:val="24"/>
              </w:rPr>
              <w:t>o</w:t>
            </w:r>
            <w:r w:rsidRPr="00AA6623">
              <w:rPr>
                <w:rFonts w:ascii="Calibri" w:eastAsia="Times New Roman" w:hAnsi="Calibri" w:cs="Calibri"/>
                <w:color w:val="C00000"/>
                <w:sz w:val="24"/>
                <w:szCs w:val="24"/>
              </w:rPr>
              <w:t>m</w:t>
            </w:r>
            <w:r w:rsidRPr="00AA6623">
              <w:rPr>
                <w:rFonts w:ascii="Calibri" w:eastAsia="Times New Roman" w:hAnsi="Calibri" w:cs="Calibri"/>
                <w:color w:val="C00000"/>
                <w:spacing w:val="1"/>
                <w:sz w:val="24"/>
                <w:szCs w:val="24"/>
              </w:rPr>
              <w:t>i</w:t>
            </w:r>
            <w:r w:rsidRPr="00AA6623">
              <w:rPr>
                <w:rFonts w:ascii="Calibri" w:eastAsia="Times New Roman" w:hAnsi="Calibri" w:cs="Calibri"/>
                <w:color w:val="C00000"/>
                <w:sz w:val="24"/>
                <w:szCs w:val="24"/>
              </w:rPr>
              <w:t>nate up to ten play</w:t>
            </w:r>
            <w:r w:rsidRPr="00AA6623">
              <w:rPr>
                <w:rFonts w:ascii="Calibri" w:eastAsia="Times New Roman" w:hAnsi="Calibri" w:cs="Calibri"/>
                <w:color w:val="C00000"/>
                <w:spacing w:val="-1"/>
                <w:sz w:val="24"/>
                <w:szCs w:val="24"/>
              </w:rPr>
              <w:t>e</w:t>
            </w:r>
            <w:r w:rsidRPr="00AA6623">
              <w:rPr>
                <w:rFonts w:ascii="Calibri" w:eastAsia="Times New Roman" w:hAnsi="Calibri" w:cs="Calibri"/>
                <w:color w:val="C00000"/>
                <w:sz w:val="24"/>
                <w:szCs w:val="24"/>
              </w:rPr>
              <w:t xml:space="preserve">rs </w:t>
            </w:r>
            <w:r w:rsidRPr="00AA6623">
              <w:rPr>
                <w:rFonts w:ascii="Calibri" w:eastAsia="Times New Roman" w:hAnsi="Calibri" w:cs="Calibri"/>
                <w:color w:val="C00000"/>
                <w:spacing w:val="-1"/>
                <w:sz w:val="24"/>
                <w:szCs w:val="24"/>
              </w:rPr>
              <w:t>f</w:t>
            </w:r>
            <w:r w:rsidRPr="00AA6623">
              <w:rPr>
                <w:rFonts w:ascii="Calibri" w:eastAsia="Times New Roman" w:hAnsi="Calibri" w:cs="Calibri"/>
                <w:color w:val="C00000"/>
                <w:sz w:val="24"/>
                <w:szCs w:val="24"/>
              </w:rPr>
              <w:t xml:space="preserve">rom </w:t>
            </w:r>
            <w:r w:rsidRPr="00AA6623">
              <w:rPr>
                <w:rFonts w:ascii="Calibri" w:eastAsia="Times New Roman" w:hAnsi="Calibri" w:cs="Calibri"/>
                <w:color w:val="C00000"/>
                <w:spacing w:val="-1"/>
                <w:sz w:val="24"/>
                <w:szCs w:val="24"/>
              </w:rPr>
              <w:t>w</w:t>
            </w:r>
            <w:r w:rsidRPr="00AA6623">
              <w:rPr>
                <w:rFonts w:ascii="Calibri" w:eastAsia="Times New Roman" w:hAnsi="Calibri" w:cs="Calibri"/>
                <w:color w:val="C00000"/>
                <w:sz w:val="24"/>
                <w:szCs w:val="24"/>
              </w:rPr>
              <w:t>h</w:t>
            </w:r>
            <w:r w:rsidRPr="00AA6623">
              <w:rPr>
                <w:rFonts w:ascii="Calibri" w:eastAsia="Times New Roman" w:hAnsi="Calibri" w:cs="Calibri"/>
                <w:color w:val="C00000"/>
                <w:spacing w:val="2"/>
                <w:sz w:val="24"/>
                <w:szCs w:val="24"/>
              </w:rPr>
              <w:t>i</w:t>
            </w:r>
            <w:r w:rsidRPr="00AA6623">
              <w:rPr>
                <w:rFonts w:ascii="Calibri" w:eastAsia="Times New Roman" w:hAnsi="Calibri" w:cs="Calibri"/>
                <w:color w:val="C00000"/>
                <w:sz w:val="24"/>
                <w:szCs w:val="24"/>
              </w:rPr>
              <w:t>ch a</w:t>
            </w:r>
            <w:r w:rsidRPr="00AA6623">
              <w:rPr>
                <w:rFonts w:ascii="Calibri" w:eastAsia="Times New Roman" w:hAnsi="Calibri" w:cs="Calibri"/>
                <w:color w:val="C00000"/>
                <w:spacing w:val="-1"/>
                <w:sz w:val="24"/>
                <w:szCs w:val="24"/>
              </w:rPr>
              <w:t xml:space="preserve"> </w:t>
            </w:r>
            <w:r w:rsidRPr="00AA6623">
              <w:rPr>
                <w:rFonts w:ascii="Calibri" w:eastAsia="Times New Roman" w:hAnsi="Calibri" w:cs="Calibri"/>
                <w:color w:val="C00000"/>
                <w:sz w:val="24"/>
                <w:szCs w:val="24"/>
              </w:rPr>
              <w:t>t</w:t>
            </w:r>
            <w:r w:rsidRPr="00AA6623">
              <w:rPr>
                <w:rFonts w:ascii="Calibri" w:eastAsia="Times New Roman" w:hAnsi="Calibri" w:cs="Calibri"/>
                <w:color w:val="C00000"/>
                <w:spacing w:val="1"/>
                <w:sz w:val="24"/>
                <w:szCs w:val="24"/>
              </w:rPr>
              <w:t>ea</w:t>
            </w:r>
            <w:r w:rsidRPr="00AA6623">
              <w:rPr>
                <w:rFonts w:ascii="Calibri" w:eastAsia="Times New Roman" w:hAnsi="Calibri" w:cs="Calibri"/>
                <w:color w:val="C00000"/>
                <w:sz w:val="24"/>
                <w:szCs w:val="24"/>
              </w:rPr>
              <w:t>m of eight will be s</w:t>
            </w:r>
            <w:r w:rsidRPr="00AA6623">
              <w:rPr>
                <w:rFonts w:ascii="Calibri" w:eastAsia="Times New Roman" w:hAnsi="Calibri" w:cs="Calibri"/>
                <w:color w:val="C00000"/>
                <w:spacing w:val="-1"/>
                <w:sz w:val="24"/>
                <w:szCs w:val="24"/>
              </w:rPr>
              <w:t>e</w:t>
            </w:r>
            <w:r w:rsidRPr="00AA6623">
              <w:rPr>
                <w:rFonts w:ascii="Calibri" w:eastAsia="Times New Roman" w:hAnsi="Calibri" w:cs="Calibri"/>
                <w:color w:val="C00000"/>
                <w:sz w:val="24"/>
                <w:szCs w:val="24"/>
              </w:rPr>
              <w:t>le</w:t>
            </w:r>
            <w:r w:rsidRPr="00AA6623">
              <w:rPr>
                <w:rFonts w:ascii="Calibri" w:eastAsia="Times New Roman" w:hAnsi="Calibri" w:cs="Calibri"/>
                <w:color w:val="C00000"/>
                <w:spacing w:val="-1"/>
                <w:sz w:val="24"/>
                <w:szCs w:val="24"/>
              </w:rPr>
              <w:t>c</w:t>
            </w:r>
            <w:r w:rsidRPr="00AA6623">
              <w:rPr>
                <w:rFonts w:ascii="Calibri" w:eastAsia="Times New Roman" w:hAnsi="Calibri" w:cs="Calibri"/>
                <w:color w:val="C00000"/>
                <w:sz w:val="24"/>
                <w:szCs w:val="24"/>
              </w:rPr>
              <w:t>t</w:t>
            </w:r>
            <w:r w:rsidRPr="00AA6623">
              <w:rPr>
                <w:rFonts w:ascii="Calibri" w:eastAsia="Times New Roman" w:hAnsi="Calibri" w:cs="Calibri"/>
                <w:color w:val="C00000"/>
                <w:spacing w:val="1"/>
                <w:sz w:val="24"/>
                <w:szCs w:val="24"/>
              </w:rPr>
              <w:t>e</w:t>
            </w:r>
            <w:r w:rsidRPr="00AA6623">
              <w:rPr>
                <w:rFonts w:ascii="Calibri" w:eastAsia="Times New Roman" w:hAnsi="Calibri" w:cs="Calibri"/>
                <w:color w:val="C00000"/>
                <w:sz w:val="24"/>
                <w:szCs w:val="24"/>
              </w:rPr>
              <w:t>d for</w:t>
            </w:r>
            <w:r w:rsidRPr="00AA6623">
              <w:rPr>
                <w:rFonts w:ascii="Calibri" w:eastAsia="Times New Roman" w:hAnsi="Calibri" w:cs="Calibri"/>
                <w:color w:val="C00000"/>
                <w:spacing w:val="-1"/>
                <w:sz w:val="24"/>
                <w:szCs w:val="24"/>
              </w:rPr>
              <w:t xml:space="preserve"> </w:t>
            </w:r>
            <w:r w:rsidRPr="00AA6623">
              <w:rPr>
                <w:rFonts w:ascii="Calibri" w:eastAsia="Times New Roman" w:hAnsi="Calibri" w:cs="Calibri"/>
                <w:color w:val="C00000"/>
                <w:sz w:val="24"/>
                <w:szCs w:val="24"/>
              </w:rPr>
              <w:t xml:space="preserve">the </w:t>
            </w:r>
            <w:r w:rsidRPr="00AA6623">
              <w:rPr>
                <w:rFonts w:ascii="Calibri" w:eastAsia="Times New Roman" w:hAnsi="Calibri" w:cs="Calibri"/>
                <w:color w:val="C00000"/>
                <w:spacing w:val="-1"/>
                <w:sz w:val="24"/>
                <w:szCs w:val="24"/>
              </w:rPr>
              <w:t>f</w:t>
            </w:r>
            <w:r w:rsidRPr="00AA6623">
              <w:rPr>
                <w:rFonts w:ascii="Calibri" w:eastAsia="Times New Roman" w:hAnsi="Calibri" w:cs="Calibri"/>
                <w:color w:val="C00000"/>
                <w:spacing w:val="1"/>
                <w:sz w:val="24"/>
                <w:szCs w:val="24"/>
              </w:rPr>
              <w:t>o</w:t>
            </w:r>
            <w:r w:rsidRPr="00AA6623">
              <w:rPr>
                <w:rFonts w:ascii="Calibri" w:eastAsia="Times New Roman" w:hAnsi="Calibri" w:cs="Calibri"/>
                <w:color w:val="C00000"/>
                <w:sz w:val="24"/>
                <w:szCs w:val="24"/>
              </w:rPr>
              <w:t>urso</w:t>
            </w:r>
            <w:r w:rsidRPr="00AA6623">
              <w:rPr>
                <w:rFonts w:ascii="Calibri" w:eastAsia="Times New Roman" w:hAnsi="Calibri" w:cs="Calibri"/>
                <w:color w:val="C00000"/>
                <w:spacing w:val="2"/>
                <w:sz w:val="24"/>
                <w:szCs w:val="24"/>
              </w:rPr>
              <w:t>m</w:t>
            </w:r>
            <w:r w:rsidRPr="00AA6623">
              <w:rPr>
                <w:rFonts w:ascii="Calibri" w:eastAsia="Times New Roman" w:hAnsi="Calibri" w:cs="Calibri"/>
                <w:color w:val="C00000"/>
                <w:sz w:val="24"/>
                <w:szCs w:val="24"/>
              </w:rPr>
              <w:t>es and for the single</w:t>
            </w:r>
            <w:r w:rsidRPr="00AA6623">
              <w:rPr>
                <w:rFonts w:ascii="Calibri" w:eastAsia="Times New Roman" w:hAnsi="Calibri" w:cs="Calibri"/>
                <w:color w:val="C00000"/>
                <w:spacing w:val="1"/>
                <w:sz w:val="24"/>
                <w:szCs w:val="24"/>
              </w:rPr>
              <w:t>s</w:t>
            </w:r>
            <w:r w:rsidRPr="00AA6623">
              <w:rPr>
                <w:rFonts w:ascii="Calibri" w:eastAsia="Times New Roman" w:hAnsi="Calibri" w:cs="Calibri"/>
                <w:color w:val="C00000"/>
                <w:sz w:val="24"/>
                <w:szCs w:val="24"/>
              </w:rPr>
              <w:t>, provided th</w:t>
            </w:r>
            <w:r w:rsidRPr="00AA6623">
              <w:rPr>
                <w:rFonts w:ascii="Calibri" w:eastAsia="Times New Roman" w:hAnsi="Calibri" w:cs="Calibri"/>
                <w:color w:val="C00000"/>
                <w:spacing w:val="-1"/>
                <w:sz w:val="24"/>
                <w:szCs w:val="24"/>
              </w:rPr>
              <w:t>a</w:t>
            </w:r>
            <w:r w:rsidRPr="00AA6623">
              <w:rPr>
                <w:rFonts w:ascii="Calibri" w:eastAsia="Times New Roman" w:hAnsi="Calibri" w:cs="Calibri"/>
                <w:color w:val="C00000"/>
                <w:sz w:val="24"/>
                <w:szCs w:val="24"/>
              </w:rPr>
              <w:t>t all 10 players h</w:t>
            </w:r>
            <w:r w:rsidRPr="00AA6623">
              <w:rPr>
                <w:rFonts w:ascii="Calibri" w:eastAsia="Times New Roman" w:hAnsi="Calibri" w:cs="Calibri"/>
                <w:color w:val="C00000"/>
                <w:spacing w:val="-1"/>
                <w:sz w:val="24"/>
                <w:szCs w:val="24"/>
              </w:rPr>
              <w:t>a</w:t>
            </w:r>
            <w:r w:rsidRPr="00AA6623">
              <w:rPr>
                <w:rFonts w:ascii="Calibri" w:eastAsia="Times New Roman" w:hAnsi="Calibri" w:cs="Calibri"/>
                <w:color w:val="C00000"/>
                <w:sz w:val="24"/>
                <w:szCs w:val="24"/>
              </w:rPr>
              <w:t>ve</w:t>
            </w:r>
            <w:r w:rsidRPr="00AA6623">
              <w:rPr>
                <w:rFonts w:ascii="Calibri" w:eastAsia="Times New Roman" w:hAnsi="Calibri" w:cs="Calibri"/>
                <w:color w:val="C00000"/>
                <w:spacing w:val="-1"/>
                <w:sz w:val="24"/>
                <w:szCs w:val="24"/>
              </w:rPr>
              <w:t xml:space="preserve"> </w:t>
            </w:r>
            <w:r w:rsidRPr="00AA6623">
              <w:rPr>
                <w:rFonts w:ascii="Calibri" w:eastAsia="Times New Roman" w:hAnsi="Calibri" w:cs="Calibri"/>
                <w:color w:val="C00000"/>
                <w:sz w:val="24"/>
                <w:szCs w:val="24"/>
              </w:rPr>
              <w:t>b</w:t>
            </w:r>
            <w:r w:rsidRPr="00AA6623">
              <w:rPr>
                <w:rFonts w:ascii="Calibri" w:eastAsia="Times New Roman" w:hAnsi="Calibri" w:cs="Calibri"/>
                <w:color w:val="C00000"/>
                <w:spacing w:val="1"/>
                <w:sz w:val="24"/>
                <w:szCs w:val="24"/>
              </w:rPr>
              <w:t>e</w:t>
            </w:r>
            <w:r w:rsidRPr="00AA6623">
              <w:rPr>
                <w:rFonts w:ascii="Calibri" w:eastAsia="Times New Roman" w:hAnsi="Calibri" w:cs="Calibri"/>
                <w:color w:val="C00000"/>
                <w:sz w:val="24"/>
                <w:szCs w:val="24"/>
              </w:rPr>
              <w:t>en n</w:t>
            </w:r>
            <w:r w:rsidRPr="00AA6623">
              <w:rPr>
                <w:rFonts w:ascii="Calibri" w:eastAsia="Times New Roman" w:hAnsi="Calibri" w:cs="Calibri"/>
                <w:color w:val="C00000"/>
                <w:spacing w:val="-1"/>
                <w:sz w:val="24"/>
                <w:szCs w:val="24"/>
              </w:rPr>
              <w:t>a</w:t>
            </w:r>
            <w:r w:rsidRPr="00AA6623">
              <w:rPr>
                <w:rFonts w:ascii="Calibri" w:eastAsia="Times New Roman" w:hAnsi="Calibri" w:cs="Calibri"/>
                <w:color w:val="C00000"/>
                <w:sz w:val="24"/>
                <w:szCs w:val="24"/>
              </w:rPr>
              <w:t>med on t</w:t>
            </w:r>
            <w:r w:rsidRPr="00AA6623">
              <w:rPr>
                <w:rFonts w:ascii="Calibri" w:eastAsia="Times New Roman" w:hAnsi="Calibri" w:cs="Calibri"/>
                <w:color w:val="C00000"/>
                <w:spacing w:val="1"/>
                <w:sz w:val="24"/>
                <w:szCs w:val="24"/>
              </w:rPr>
              <w:t>h</w:t>
            </w:r>
            <w:r w:rsidRPr="00AA6623">
              <w:rPr>
                <w:rFonts w:ascii="Calibri" w:eastAsia="Times New Roman" w:hAnsi="Calibri" w:cs="Calibri"/>
                <w:color w:val="C00000"/>
                <w:sz w:val="24"/>
                <w:szCs w:val="24"/>
              </w:rPr>
              <w:t>e mat</w:t>
            </w:r>
            <w:r w:rsidRPr="00AA6623">
              <w:rPr>
                <w:rFonts w:ascii="Calibri" w:eastAsia="Times New Roman" w:hAnsi="Calibri" w:cs="Calibri"/>
                <w:color w:val="C00000"/>
                <w:spacing w:val="-1"/>
                <w:sz w:val="24"/>
                <w:szCs w:val="24"/>
              </w:rPr>
              <w:t>c</w:t>
            </w:r>
            <w:r w:rsidRPr="00AA6623">
              <w:rPr>
                <w:rFonts w:ascii="Calibri" w:eastAsia="Times New Roman" w:hAnsi="Calibri" w:cs="Calibri"/>
                <w:color w:val="C00000"/>
                <w:sz w:val="24"/>
                <w:szCs w:val="24"/>
              </w:rPr>
              <w:t>h r</w:t>
            </w:r>
            <w:r w:rsidRPr="00AA6623">
              <w:rPr>
                <w:rFonts w:ascii="Calibri" w:eastAsia="Times New Roman" w:hAnsi="Calibri" w:cs="Calibri"/>
                <w:color w:val="C00000"/>
                <w:spacing w:val="-2"/>
                <w:sz w:val="24"/>
                <w:szCs w:val="24"/>
              </w:rPr>
              <w:t>e</w:t>
            </w:r>
            <w:r w:rsidRPr="00AA6623">
              <w:rPr>
                <w:rFonts w:ascii="Calibri" w:eastAsia="Times New Roman" w:hAnsi="Calibri" w:cs="Calibri"/>
                <w:color w:val="C00000"/>
                <w:sz w:val="24"/>
                <w:szCs w:val="24"/>
              </w:rPr>
              <w:t>sult sh</w:t>
            </w:r>
            <w:r w:rsidRPr="00AA6623">
              <w:rPr>
                <w:rFonts w:ascii="Calibri" w:eastAsia="Times New Roman" w:hAnsi="Calibri" w:cs="Calibri"/>
                <w:color w:val="C00000"/>
                <w:spacing w:val="2"/>
                <w:sz w:val="24"/>
                <w:szCs w:val="24"/>
              </w:rPr>
              <w:t>e</w:t>
            </w:r>
            <w:r w:rsidRPr="00AA6623">
              <w:rPr>
                <w:rFonts w:ascii="Calibri" w:eastAsia="Times New Roman" w:hAnsi="Calibri" w:cs="Calibri"/>
                <w:color w:val="C00000"/>
                <w:sz w:val="24"/>
                <w:szCs w:val="24"/>
              </w:rPr>
              <w:t>et.</w:t>
            </w:r>
            <w:r w:rsidR="008D66D3">
              <w:rPr>
                <w:rFonts w:ascii="Calibri" w:eastAsia="Times New Roman" w:hAnsi="Calibri" w:cs="Calibri"/>
                <w:color w:val="C00000"/>
                <w:sz w:val="24"/>
                <w:szCs w:val="24"/>
              </w:rPr>
              <w:t xml:space="preserve">  </w:t>
            </w:r>
            <w:r w:rsidR="008D66D3" w:rsidRPr="009B6258">
              <w:rPr>
                <w:rFonts w:ascii="Calibri" w:eastAsia="Times New Roman" w:hAnsi="Calibri" w:cs="Calibri"/>
                <w:b/>
                <w:bCs/>
                <w:i/>
                <w:iCs/>
                <w:color w:val="C00000"/>
                <w:sz w:val="24"/>
                <w:szCs w:val="24"/>
              </w:rPr>
              <w:t>The players named may not play on the course that day until the afternoon matches commence</w:t>
            </w:r>
            <w:r w:rsidR="008D66D3" w:rsidRPr="008D66D3">
              <w:rPr>
                <w:rFonts w:ascii="Calibri" w:eastAsia="Times New Roman" w:hAnsi="Calibri" w:cs="Calibri"/>
                <w:b/>
                <w:bCs/>
                <w:color w:val="C00000"/>
                <w:sz w:val="24"/>
                <w:szCs w:val="24"/>
              </w:rPr>
              <w:t>.</w:t>
            </w:r>
          </w:p>
        </w:tc>
      </w:tr>
      <w:tr w:rsidR="00AA6623" w14:paraId="67A77D8E" w14:textId="77777777" w:rsidTr="00950723">
        <w:trPr>
          <w:trHeight w:val="1681"/>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17EA353C" w14:textId="5D9271BD" w:rsidR="00AA6623" w:rsidRDefault="00AA6623" w:rsidP="00AA6623">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0F09023C" w14:textId="5B3BF6B5" w:rsidR="00AA6623" w:rsidRDefault="00AA6623" w:rsidP="00AA6623">
            <w:pPr>
              <w:ind w:right="-23"/>
              <w:rPr>
                <w:rFonts w:ascii="Calibri" w:eastAsia="Times New Roman" w:hAnsi="Calibri" w:cs="Calibri"/>
                <w:b/>
                <w:bCs/>
                <w:color w:val="000000"/>
                <w:sz w:val="24"/>
                <w:szCs w:val="24"/>
              </w:rPr>
            </w:pPr>
            <w:r w:rsidRPr="00EF5223">
              <w:rPr>
                <w:rFonts w:ascii="Calibri" w:hAnsi="Calibri" w:cs="Calibri"/>
                <w:color w:val="0000CC"/>
                <w:sz w:val="24"/>
                <w:szCs w:val="24"/>
              </w:rPr>
              <w:t xml:space="preserve">Clubs to be represented by eight players (4 pairs) for each </w:t>
            </w:r>
            <w:r>
              <w:rPr>
                <w:rFonts w:ascii="Calibri" w:hAnsi="Calibri" w:cs="Calibri"/>
                <w:color w:val="0000CC"/>
                <w:sz w:val="24"/>
                <w:szCs w:val="24"/>
              </w:rPr>
              <w:t>Competition</w:t>
            </w:r>
            <w:r w:rsidRPr="00EF5223">
              <w:rPr>
                <w:rFonts w:ascii="Calibri" w:hAnsi="Calibri" w:cs="Calibri"/>
                <w:color w:val="0000CC"/>
                <w:sz w:val="24"/>
                <w:szCs w:val="24"/>
              </w:rPr>
              <w:t xml:space="preserve">. Two substitutes may be introduced for the afternoon matches, provided they have been named on the Match Result Sheet before the morning round commences. </w:t>
            </w:r>
            <w:r w:rsidR="008D66D3">
              <w:rPr>
                <w:rFonts w:ascii="Calibri" w:hAnsi="Calibri" w:cs="Calibri"/>
                <w:color w:val="0000CC"/>
                <w:sz w:val="24"/>
                <w:szCs w:val="24"/>
              </w:rPr>
              <w:t xml:space="preserve"> </w:t>
            </w:r>
            <w:r w:rsidRPr="009B6258">
              <w:rPr>
                <w:rFonts w:ascii="Calibri" w:hAnsi="Calibri" w:cs="Calibri"/>
                <w:b/>
                <w:bCs/>
                <w:i/>
                <w:iCs/>
                <w:color w:val="0000CC"/>
                <w:sz w:val="24"/>
                <w:szCs w:val="24"/>
              </w:rPr>
              <w:t>The players named may not play on the course that day until the afternoon matches commence.</w:t>
            </w:r>
          </w:p>
        </w:tc>
      </w:tr>
      <w:tr w:rsidR="00AA6623" w14:paraId="7FAF7570" w14:textId="77777777" w:rsidTr="00F04232">
        <w:trPr>
          <w:trHeight w:val="751"/>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1F888E8C" w14:textId="0E3976F7" w:rsidR="00AA6623" w:rsidRPr="00F04232" w:rsidRDefault="00AA6623" w:rsidP="00AA6623">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54D16228" w14:textId="6740FE84" w:rsidR="00AA6623" w:rsidRPr="00F04232" w:rsidRDefault="00AA6623" w:rsidP="00AA6623">
            <w:pPr>
              <w:ind w:right="-23"/>
              <w:rPr>
                <w:rFonts w:ascii="Calibri" w:eastAsia="Times New Roman" w:hAnsi="Calibri" w:cs="Calibri"/>
                <w:b/>
                <w:bCs/>
                <w:color w:val="008000"/>
                <w:sz w:val="24"/>
                <w:szCs w:val="24"/>
              </w:rPr>
            </w:pPr>
            <w:r w:rsidRPr="00F04232">
              <w:rPr>
                <w:rFonts w:ascii="Calibri" w:hAnsi="Calibri" w:cs="Calibri"/>
                <w:color w:val="008000"/>
                <w:sz w:val="24"/>
                <w:szCs w:val="24"/>
              </w:rPr>
              <w:t>A match will consist of 4 pairs playing over 18 holes (starting at the first hole).</w:t>
            </w:r>
          </w:p>
        </w:tc>
      </w:tr>
    </w:tbl>
    <w:p w14:paraId="3C7067B7" w14:textId="77777777" w:rsidR="00AA6623" w:rsidRDefault="00AA6623" w:rsidP="005E63E2">
      <w:pPr>
        <w:spacing w:line="240" w:lineRule="auto"/>
        <w:ind w:left="425" w:right="-23" w:hanging="425"/>
        <w:rPr>
          <w:rFonts w:ascii="Calibri" w:eastAsia="Times New Roman" w:hAnsi="Calibri" w:cs="Calibri"/>
          <w:b/>
          <w:bCs/>
          <w:color w:val="000000"/>
          <w:sz w:val="24"/>
          <w:szCs w:val="24"/>
        </w:rPr>
      </w:pPr>
    </w:p>
    <w:tbl>
      <w:tblPr>
        <w:tblStyle w:val="TableGrid"/>
        <w:tblW w:w="9918" w:type="dxa"/>
        <w:tblInd w:w="425" w:type="dxa"/>
        <w:tblLook w:val="04A0" w:firstRow="1" w:lastRow="0" w:firstColumn="1" w:lastColumn="0" w:noHBand="0" w:noVBand="1"/>
      </w:tblPr>
      <w:tblGrid>
        <w:gridCol w:w="2372"/>
        <w:gridCol w:w="1322"/>
        <w:gridCol w:w="6224"/>
      </w:tblGrid>
      <w:tr w:rsidR="00547F52" w14:paraId="723E1694" w14:textId="77777777" w:rsidTr="00BB54DA">
        <w:trPr>
          <w:trHeight w:val="895"/>
        </w:trPr>
        <w:tc>
          <w:tcPr>
            <w:tcW w:w="9918" w:type="dxa"/>
            <w:gridSpan w:val="3"/>
            <w:tcBorders>
              <w:top w:val="double" w:sz="6" w:space="0" w:color="auto"/>
              <w:left w:val="double" w:sz="6" w:space="0" w:color="auto"/>
              <w:bottom w:val="single" w:sz="12" w:space="0" w:color="auto"/>
              <w:right w:val="double" w:sz="6" w:space="0" w:color="auto"/>
            </w:tcBorders>
            <w:vAlign w:val="center"/>
          </w:tcPr>
          <w:p w14:paraId="365BA7D8" w14:textId="77777777" w:rsidR="00547F52" w:rsidRDefault="00547F52" w:rsidP="00C34140">
            <w:pPr>
              <w:spacing w:after="80"/>
              <w:ind w:right="-23"/>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2</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Handicaps</w:t>
            </w:r>
            <w:r w:rsidRPr="00AA6623">
              <w:rPr>
                <w:rFonts w:ascii="Calibri" w:eastAsia="Times New Roman" w:hAnsi="Calibri" w:cs="Calibri"/>
                <w:b/>
                <w:bCs/>
                <w:color w:val="000000"/>
                <w:sz w:val="28"/>
                <w:szCs w:val="28"/>
              </w:rPr>
              <w:t>.</w:t>
            </w:r>
          </w:p>
          <w:p w14:paraId="26284725" w14:textId="6DD38D61" w:rsidR="00C34140" w:rsidRPr="00AA6623" w:rsidRDefault="00C34140" w:rsidP="00802538">
            <w:pPr>
              <w:ind w:right="-23"/>
              <w:jc w:val="center"/>
              <w:rPr>
                <w:rFonts w:ascii="Calibri" w:eastAsia="Times New Roman" w:hAnsi="Calibri" w:cs="Calibri"/>
                <w:b/>
                <w:bCs/>
                <w:color w:val="000000"/>
                <w:sz w:val="28"/>
                <w:szCs w:val="28"/>
              </w:rPr>
            </w:pPr>
            <w:r>
              <w:rPr>
                <w:rFonts w:ascii="Calibri" w:eastAsia="Times New Roman" w:hAnsi="Calibri" w:cs="Calibri"/>
                <w:b/>
                <w:bCs/>
                <w:color w:val="000000" w:themeColor="text1"/>
                <w:spacing w:val="-2"/>
                <w:sz w:val="24"/>
                <w:szCs w:val="24"/>
              </w:rPr>
              <w:t>S</w:t>
            </w:r>
            <w:r w:rsidRPr="00950723">
              <w:rPr>
                <w:rFonts w:ascii="Calibri" w:eastAsia="Times New Roman" w:hAnsi="Calibri" w:cs="Calibri"/>
                <w:b/>
                <w:bCs/>
                <w:color w:val="000000" w:themeColor="text1"/>
                <w:spacing w:val="-2"/>
                <w:sz w:val="24"/>
                <w:szCs w:val="24"/>
              </w:rPr>
              <w:t>ee General Rule E – Handicap Qualification</w:t>
            </w:r>
            <w:r>
              <w:rPr>
                <w:rFonts w:ascii="Calibri" w:eastAsia="Times New Roman" w:hAnsi="Calibri" w:cs="Calibri"/>
                <w:color w:val="0000CC"/>
                <w:spacing w:val="-2"/>
                <w:sz w:val="24"/>
                <w:szCs w:val="24"/>
              </w:rPr>
              <w:t>.</w:t>
            </w:r>
          </w:p>
        </w:tc>
      </w:tr>
      <w:tr w:rsidR="00547F52" w14:paraId="6737D753" w14:textId="77777777" w:rsidTr="002867C1">
        <w:trPr>
          <w:trHeight w:val="1148"/>
        </w:trPr>
        <w:tc>
          <w:tcPr>
            <w:tcW w:w="2372" w:type="dxa"/>
            <w:tcBorders>
              <w:top w:val="single" w:sz="18" w:space="0" w:color="808080" w:themeColor="background1" w:themeShade="80"/>
              <w:left w:val="double" w:sz="6" w:space="0" w:color="auto"/>
              <w:bottom w:val="single" w:sz="12" w:space="0" w:color="auto"/>
              <w:right w:val="single" w:sz="4" w:space="0" w:color="808080" w:themeColor="background1" w:themeShade="80"/>
            </w:tcBorders>
            <w:vAlign w:val="center"/>
          </w:tcPr>
          <w:p w14:paraId="52F51830" w14:textId="77777777" w:rsidR="00547F52" w:rsidRPr="00AA6623" w:rsidRDefault="00547F52" w:rsidP="00802538">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46" w:type="dxa"/>
            <w:gridSpan w:val="2"/>
            <w:tcBorders>
              <w:top w:val="single" w:sz="12" w:space="0" w:color="auto"/>
              <w:left w:val="single" w:sz="4" w:space="0" w:color="808080" w:themeColor="background1" w:themeShade="80"/>
              <w:bottom w:val="single" w:sz="12" w:space="0" w:color="auto"/>
              <w:right w:val="double" w:sz="6" w:space="0" w:color="auto"/>
            </w:tcBorders>
            <w:vAlign w:val="center"/>
          </w:tcPr>
          <w:p w14:paraId="1FADBCFC" w14:textId="24385787" w:rsidR="00547F52" w:rsidRPr="00AA6623" w:rsidRDefault="00547F52" w:rsidP="00802538">
            <w:pPr>
              <w:ind w:right="-23"/>
              <w:rPr>
                <w:rFonts w:ascii="Calibri" w:eastAsia="Times New Roman" w:hAnsi="Calibri" w:cs="Calibri"/>
                <w:b/>
                <w:bCs/>
                <w:color w:val="C00000"/>
                <w:sz w:val="24"/>
                <w:szCs w:val="24"/>
              </w:rPr>
            </w:pPr>
            <w:r>
              <w:rPr>
                <w:rFonts w:ascii="Calibri" w:eastAsia="Times New Roman" w:hAnsi="Calibri" w:cs="Calibri"/>
                <w:color w:val="C00000"/>
                <w:spacing w:val="1"/>
                <w:sz w:val="24"/>
                <w:szCs w:val="24"/>
              </w:rPr>
              <w:t xml:space="preserve">All players will have a handicap </w:t>
            </w:r>
            <w:r w:rsidR="00950723">
              <w:rPr>
                <w:rFonts w:ascii="Calibri" w:eastAsia="Times New Roman" w:hAnsi="Calibri" w:cs="Calibri"/>
                <w:color w:val="C00000"/>
                <w:spacing w:val="1"/>
                <w:sz w:val="24"/>
                <w:szCs w:val="24"/>
              </w:rPr>
              <w:t xml:space="preserve">index </w:t>
            </w:r>
            <w:r>
              <w:rPr>
                <w:rFonts w:ascii="Calibri" w:eastAsia="Times New Roman" w:hAnsi="Calibri" w:cs="Calibri"/>
                <w:color w:val="C00000"/>
                <w:spacing w:val="1"/>
                <w:sz w:val="24"/>
                <w:szCs w:val="24"/>
              </w:rPr>
              <w:t>of ‘0.0’.</w:t>
            </w:r>
            <w:r w:rsidR="00C34140">
              <w:rPr>
                <w:rFonts w:ascii="Calibri" w:eastAsia="Times New Roman" w:hAnsi="Calibri" w:cs="Calibri"/>
                <w:color w:val="C00000"/>
                <w:spacing w:val="1"/>
                <w:sz w:val="24"/>
                <w:szCs w:val="24"/>
              </w:rPr>
              <w:t xml:space="preserve">  </w:t>
            </w:r>
            <w:r w:rsidR="00C34140" w:rsidRPr="00C34140">
              <w:rPr>
                <w:rFonts w:ascii="Calibri" w:eastAsia="Times New Roman" w:hAnsi="Calibri" w:cs="Calibri"/>
                <w:color w:val="C00000"/>
                <w:spacing w:val="1"/>
                <w:sz w:val="24"/>
                <w:szCs w:val="24"/>
              </w:rPr>
              <w:t xml:space="preserve">A player with a </w:t>
            </w:r>
            <w:r w:rsidR="000B0774">
              <w:rPr>
                <w:rFonts w:ascii="Calibri" w:eastAsia="Times New Roman" w:hAnsi="Calibri" w:cs="Calibri"/>
                <w:color w:val="C00000"/>
                <w:spacing w:val="1"/>
                <w:sz w:val="24"/>
                <w:szCs w:val="24"/>
              </w:rPr>
              <w:t xml:space="preserve">handicap index </w:t>
            </w:r>
            <w:r w:rsidR="00C34140" w:rsidRPr="00C34140">
              <w:rPr>
                <w:rFonts w:ascii="Calibri" w:eastAsia="Times New Roman" w:hAnsi="Calibri" w:cs="Calibri"/>
                <w:color w:val="C00000"/>
                <w:spacing w:val="1"/>
                <w:sz w:val="24"/>
                <w:szCs w:val="24"/>
              </w:rPr>
              <w:t xml:space="preserve">higher </w:t>
            </w:r>
            <w:r w:rsidR="00C34140">
              <w:rPr>
                <w:rFonts w:ascii="Calibri" w:eastAsia="Times New Roman" w:hAnsi="Calibri" w:cs="Calibri"/>
                <w:color w:val="C00000"/>
                <w:spacing w:val="1"/>
                <w:sz w:val="24"/>
                <w:szCs w:val="24"/>
              </w:rPr>
              <w:t>or</w:t>
            </w:r>
            <w:r w:rsidR="006448EB">
              <w:rPr>
                <w:rFonts w:ascii="Calibri" w:eastAsia="Times New Roman" w:hAnsi="Calibri" w:cs="Calibri"/>
                <w:color w:val="C00000"/>
                <w:spacing w:val="1"/>
                <w:sz w:val="24"/>
                <w:szCs w:val="24"/>
              </w:rPr>
              <w:t xml:space="preserve"> lower</w:t>
            </w:r>
            <w:r w:rsidR="00C34140">
              <w:rPr>
                <w:rFonts w:ascii="Calibri" w:eastAsia="Times New Roman" w:hAnsi="Calibri" w:cs="Calibri"/>
                <w:color w:val="C00000"/>
                <w:spacing w:val="1"/>
                <w:sz w:val="24"/>
                <w:szCs w:val="24"/>
              </w:rPr>
              <w:t xml:space="preserve"> </w:t>
            </w:r>
            <w:r w:rsidR="000B0774">
              <w:rPr>
                <w:rFonts w:ascii="Calibri" w:eastAsia="Times New Roman" w:hAnsi="Calibri" w:cs="Calibri"/>
                <w:color w:val="C00000"/>
                <w:spacing w:val="1"/>
                <w:sz w:val="24"/>
                <w:szCs w:val="24"/>
              </w:rPr>
              <w:t xml:space="preserve">than ‘0.0’ </w:t>
            </w:r>
            <w:r w:rsidR="00C34140" w:rsidRPr="00C34140">
              <w:rPr>
                <w:rFonts w:ascii="Calibri" w:eastAsia="Times New Roman" w:hAnsi="Calibri" w:cs="Calibri"/>
                <w:color w:val="C00000"/>
                <w:spacing w:val="1"/>
                <w:sz w:val="24"/>
                <w:szCs w:val="24"/>
              </w:rPr>
              <w:t>may play but would have to play off a handicap index of ‘</w:t>
            </w:r>
            <w:r w:rsidR="00C34140">
              <w:rPr>
                <w:rFonts w:ascii="Calibri" w:eastAsia="Times New Roman" w:hAnsi="Calibri" w:cs="Calibri"/>
                <w:color w:val="C00000"/>
                <w:spacing w:val="1"/>
                <w:sz w:val="24"/>
                <w:szCs w:val="24"/>
              </w:rPr>
              <w:t>0</w:t>
            </w:r>
            <w:r w:rsidR="00C34140" w:rsidRPr="00C34140">
              <w:rPr>
                <w:rFonts w:ascii="Calibri" w:eastAsia="Times New Roman" w:hAnsi="Calibri" w:cs="Calibri"/>
                <w:color w:val="C00000"/>
                <w:spacing w:val="1"/>
                <w:sz w:val="24"/>
                <w:szCs w:val="24"/>
              </w:rPr>
              <w:t>.0’</w:t>
            </w:r>
          </w:p>
        </w:tc>
      </w:tr>
      <w:tr w:rsidR="00950723" w14:paraId="6E5BA1AA" w14:textId="77777777" w:rsidTr="00C34140">
        <w:trPr>
          <w:trHeight w:val="1060"/>
        </w:trPr>
        <w:tc>
          <w:tcPr>
            <w:tcW w:w="2372" w:type="dxa"/>
            <w:vMerge w:val="restart"/>
            <w:tcBorders>
              <w:top w:val="single" w:sz="12" w:space="0" w:color="auto"/>
              <w:left w:val="double" w:sz="6" w:space="0" w:color="auto"/>
              <w:right w:val="single" w:sz="4" w:space="0" w:color="808080" w:themeColor="background1" w:themeShade="80"/>
            </w:tcBorders>
            <w:vAlign w:val="center"/>
          </w:tcPr>
          <w:p w14:paraId="644C8BCD" w14:textId="77777777" w:rsidR="00950723" w:rsidRDefault="00950723" w:rsidP="00802538">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1322"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3E69DC" w14:textId="53B26AB8" w:rsidR="00950723" w:rsidRPr="00950723" w:rsidRDefault="00950723" w:rsidP="00950723">
            <w:pPr>
              <w:ind w:right="-23"/>
              <w:jc w:val="right"/>
              <w:rPr>
                <w:rFonts w:ascii="Calibri" w:eastAsia="Times New Roman" w:hAnsi="Calibri" w:cs="Calibri"/>
                <w:b/>
                <w:bCs/>
                <w:color w:val="0000CC"/>
                <w:sz w:val="24"/>
                <w:szCs w:val="24"/>
              </w:rPr>
            </w:pPr>
            <w:r w:rsidRPr="00950723">
              <w:rPr>
                <w:rFonts w:ascii="Calibri" w:eastAsia="Times New Roman" w:hAnsi="Calibri" w:cs="Calibri"/>
                <w:b/>
                <w:bCs/>
                <w:color w:val="0000CC"/>
                <w:sz w:val="24"/>
                <w:szCs w:val="24"/>
              </w:rPr>
              <w:t>Hambro</w:t>
            </w:r>
            <w:r>
              <w:rPr>
                <w:rFonts w:ascii="Calibri" w:eastAsia="Times New Roman" w:hAnsi="Calibri" w:cs="Calibri"/>
                <w:b/>
                <w:bCs/>
                <w:color w:val="0000CC"/>
                <w:sz w:val="24"/>
                <w:szCs w:val="24"/>
              </w:rPr>
              <w:t>:</w:t>
            </w:r>
          </w:p>
        </w:tc>
        <w:tc>
          <w:tcPr>
            <w:tcW w:w="6224" w:type="dxa"/>
            <w:tcBorders>
              <w:top w:val="single" w:sz="12" w:space="0" w:color="auto"/>
              <w:left w:val="single" w:sz="4" w:space="0" w:color="808080" w:themeColor="background1" w:themeShade="80"/>
              <w:bottom w:val="single" w:sz="4" w:space="0" w:color="808080" w:themeColor="background1" w:themeShade="80"/>
              <w:right w:val="double" w:sz="6" w:space="0" w:color="auto"/>
            </w:tcBorders>
            <w:vAlign w:val="center"/>
          </w:tcPr>
          <w:p w14:paraId="679C32F4" w14:textId="5EFEA509" w:rsidR="00950723" w:rsidRDefault="00950723" w:rsidP="00802538">
            <w:pPr>
              <w:ind w:right="-23"/>
              <w:rPr>
                <w:rFonts w:ascii="Calibri" w:eastAsia="Times New Roman" w:hAnsi="Calibri" w:cs="Calibri"/>
                <w:b/>
                <w:bCs/>
                <w:color w:val="000000"/>
                <w:sz w:val="24"/>
                <w:szCs w:val="24"/>
              </w:rPr>
            </w:pPr>
            <w:r w:rsidRPr="00EF5223">
              <w:rPr>
                <w:rFonts w:ascii="Calibri" w:eastAsia="Times New Roman" w:hAnsi="Calibri" w:cs="Calibri"/>
                <w:color w:val="0000CC"/>
                <w:sz w:val="24"/>
                <w:szCs w:val="24"/>
              </w:rPr>
              <w:t xml:space="preserve">Maximum handicap Index </w:t>
            </w:r>
            <w:r>
              <w:rPr>
                <w:rFonts w:ascii="Calibri" w:eastAsia="Times New Roman" w:hAnsi="Calibri" w:cs="Calibri"/>
                <w:color w:val="0000CC"/>
                <w:sz w:val="24"/>
                <w:szCs w:val="24"/>
              </w:rPr>
              <w:t>‘</w:t>
            </w:r>
            <w:r w:rsidRPr="00EF5223">
              <w:rPr>
                <w:rFonts w:ascii="Calibri" w:eastAsia="Times New Roman" w:hAnsi="Calibri" w:cs="Calibri"/>
                <w:color w:val="0000CC"/>
                <w:sz w:val="24"/>
                <w:szCs w:val="24"/>
              </w:rPr>
              <w:t>8.0</w:t>
            </w:r>
            <w:r>
              <w:rPr>
                <w:rFonts w:ascii="Calibri" w:eastAsia="Times New Roman" w:hAnsi="Calibri" w:cs="Calibri"/>
                <w:color w:val="0000CC"/>
                <w:sz w:val="24"/>
                <w:szCs w:val="24"/>
              </w:rPr>
              <w:t>’</w:t>
            </w:r>
            <w:r w:rsidRPr="00EF5223">
              <w:rPr>
                <w:rFonts w:ascii="Calibri" w:eastAsia="Times New Roman" w:hAnsi="Calibri" w:cs="Calibri"/>
                <w:color w:val="0000CC"/>
                <w:sz w:val="24"/>
                <w:szCs w:val="24"/>
              </w:rPr>
              <w:t xml:space="preserve">. </w:t>
            </w:r>
            <w:r>
              <w:rPr>
                <w:rFonts w:ascii="Calibri" w:eastAsia="Times New Roman" w:hAnsi="Calibri" w:cs="Calibri"/>
                <w:color w:val="0000CC"/>
                <w:sz w:val="24"/>
                <w:szCs w:val="24"/>
              </w:rPr>
              <w:t xml:space="preserve"> </w:t>
            </w:r>
            <w:r w:rsidRPr="00EF5223">
              <w:rPr>
                <w:rFonts w:ascii="Calibri" w:eastAsia="Times New Roman" w:hAnsi="Calibri" w:cs="Calibri"/>
                <w:color w:val="0000CC"/>
                <w:spacing w:val="-2"/>
                <w:sz w:val="24"/>
                <w:szCs w:val="24"/>
              </w:rPr>
              <w:t xml:space="preserve">A player with a higher handicap index may play but would have to </w:t>
            </w:r>
            <w:r w:rsidRPr="00EF5223">
              <w:rPr>
                <w:rFonts w:ascii="Calibri" w:eastAsia="Times New Roman" w:hAnsi="Calibri" w:cs="Calibri"/>
                <w:color w:val="0000CC"/>
                <w:sz w:val="24"/>
                <w:szCs w:val="24"/>
              </w:rPr>
              <w:t xml:space="preserve">play off a handicap index of </w:t>
            </w:r>
            <w:r>
              <w:rPr>
                <w:rFonts w:ascii="Calibri" w:eastAsia="Times New Roman" w:hAnsi="Calibri" w:cs="Calibri"/>
                <w:color w:val="0000CC"/>
                <w:sz w:val="24"/>
                <w:szCs w:val="24"/>
              </w:rPr>
              <w:t>‘</w:t>
            </w:r>
            <w:r w:rsidRPr="00EF5223">
              <w:rPr>
                <w:rFonts w:ascii="Calibri" w:eastAsia="Times New Roman" w:hAnsi="Calibri" w:cs="Calibri"/>
                <w:color w:val="0000CC"/>
                <w:spacing w:val="-2"/>
                <w:sz w:val="24"/>
                <w:szCs w:val="24"/>
              </w:rPr>
              <w:t>8.0</w:t>
            </w:r>
            <w:r>
              <w:rPr>
                <w:rFonts w:ascii="Calibri" w:eastAsia="Times New Roman" w:hAnsi="Calibri" w:cs="Calibri"/>
                <w:color w:val="0000CC"/>
                <w:spacing w:val="-2"/>
                <w:sz w:val="24"/>
                <w:szCs w:val="24"/>
              </w:rPr>
              <w:t>’</w:t>
            </w:r>
            <w:r w:rsidR="000B0774">
              <w:rPr>
                <w:rFonts w:ascii="Calibri" w:eastAsia="Times New Roman" w:hAnsi="Calibri" w:cs="Calibri"/>
                <w:color w:val="0000CC"/>
                <w:spacing w:val="-2"/>
                <w:sz w:val="24"/>
                <w:szCs w:val="24"/>
              </w:rPr>
              <w:t>.</w:t>
            </w:r>
          </w:p>
        </w:tc>
      </w:tr>
      <w:tr w:rsidR="00950723" w14:paraId="1AB1105C" w14:textId="77777777" w:rsidTr="00C34140">
        <w:trPr>
          <w:trHeight w:val="1124"/>
        </w:trPr>
        <w:tc>
          <w:tcPr>
            <w:tcW w:w="2372" w:type="dxa"/>
            <w:vMerge/>
            <w:tcBorders>
              <w:left w:val="double" w:sz="6" w:space="0" w:color="auto"/>
              <w:right w:val="single" w:sz="4" w:space="0" w:color="808080" w:themeColor="background1" w:themeShade="80"/>
            </w:tcBorders>
            <w:vAlign w:val="center"/>
          </w:tcPr>
          <w:p w14:paraId="7CA5C8A8" w14:textId="77777777" w:rsidR="00950723" w:rsidRPr="00EF5223" w:rsidRDefault="00950723" w:rsidP="00950723">
            <w:pPr>
              <w:ind w:right="-23"/>
              <w:jc w:val="right"/>
              <w:rPr>
                <w:rFonts w:ascii="Calibri" w:hAnsi="Calibri" w:cs="Calibri"/>
                <w:b/>
                <w:bCs/>
                <w:color w:val="0000CC"/>
                <w:sz w:val="24"/>
                <w:szCs w:val="24"/>
              </w:rPr>
            </w:pPr>
          </w:p>
        </w:tc>
        <w:tc>
          <w:tcPr>
            <w:tcW w:w="1322"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5917FF46" w14:textId="61FA2035" w:rsidR="00950723" w:rsidRDefault="00950723" w:rsidP="00950723">
            <w:pPr>
              <w:ind w:right="-23"/>
              <w:jc w:val="right"/>
              <w:rPr>
                <w:rFonts w:ascii="Calibri" w:eastAsia="Times New Roman" w:hAnsi="Calibri" w:cs="Calibri"/>
                <w:b/>
                <w:bCs/>
                <w:color w:val="000000"/>
                <w:sz w:val="24"/>
                <w:szCs w:val="24"/>
              </w:rPr>
            </w:pPr>
            <w:r>
              <w:rPr>
                <w:rFonts w:ascii="Calibri" w:eastAsia="Times New Roman" w:hAnsi="Calibri" w:cs="Calibri"/>
                <w:b/>
                <w:bCs/>
                <w:color w:val="0000CC"/>
                <w:sz w:val="24"/>
                <w:szCs w:val="24"/>
              </w:rPr>
              <w:t>Tolly:</w:t>
            </w:r>
          </w:p>
        </w:tc>
        <w:tc>
          <w:tcPr>
            <w:tcW w:w="6224" w:type="dxa"/>
            <w:tcBorders>
              <w:top w:val="single" w:sz="4" w:space="0" w:color="808080" w:themeColor="background1" w:themeShade="80"/>
              <w:left w:val="single" w:sz="4" w:space="0" w:color="808080" w:themeColor="background1" w:themeShade="80"/>
              <w:right w:val="double" w:sz="6" w:space="0" w:color="auto"/>
            </w:tcBorders>
            <w:vAlign w:val="center"/>
          </w:tcPr>
          <w:p w14:paraId="7F0FC2CC" w14:textId="0A3762AC" w:rsidR="00950723" w:rsidRDefault="00950723" w:rsidP="00950723">
            <w:pPr>
              <w:ind w:right="-23"/>
              <w:rPr>
                <w:rFonts w:ascii="Calibri" w:eastAsia="Times New Roman" w:hAnsi="Calibri" w:cs="Calibri"/>
                <w:b/>
                <w:bCs/>
                <w:color w:val="000000"/>
                <w:sz w:val="24"/>
                <w:szCs w:val="24"/>
              </w:rPr>
            </w:pPr>
            <w:r w:rsidRPr="00EF5223">
              <w:rPr>
                <w:rFonts w:ascii="Calibri" w:eastAsia="Times New Roman" w:hAnsi="Calibri" w:cs="Calibri"/>
                <w:color w:val="0000CC"/>
                <w:sz w:val="24"/>
                <w:szCs w:val="24"/>
              </w:rPr>
              <w:t xml:space="preserve">Minimum handicap index </w:t>
            </w:r>
            <w:r>
              <w:rPr>
                <w:rFonts w:ascii="Calibri" w:eastAsia="Times New Roman" w:hAnsi="Calibri" w:cs="Calibri"/>
                <w:color w:val="0000CC"/>
                <w:sz w:val="24"/>
                <w:szCs w:val="24"/>
              </w:rPr>
              <w:t>of ‘</w:t>
            </w:r>
            <w:r w:rsidRPr="00EF5223">
              <w:rPr>
                <w:rFonts w:ascii="Calibri" w:eastAsia="Times New Roman" w:hAnsi="Calibri" w:cs="Calibri"/>
                <w:color w:val="0000CC"/>
                <w:sz w:val="24"/>
                <w:szCs w:val="24"/>
              </w:rPr>
              <w:t>8.1</w:t>
            </w:r>
            <w:r>
              <w:rPr>
                <w:rFonts w:ascii="Calibri" w:eastAsia="Times New Roman" w:hAnsi="Calibri" w:cs="Calibri"/>
                <w:color w:val="0000CC"/>
                <w:sz w:val="24"/>
                <w:szCs w:val="24"/>
              </w:rPr>
              <w:t>’</w:t>
            </w:r>
            <w:r w:rsidRPr="00EF5223">
              <w:rPr>
                <w:rFonts w:ascii="Calibri" w:eastAsia="Times New Roman" w:hAnsi="Calibri" w:cs="Calibri"/>
                <w:color w:val="0000CC"/>
                <w:sz w:val="24"/>
                <w:szCs w:val="24"/>
              </w:rPr>
              <w:t xml:space="preserve"> with a maximum handicap index of </w:t>
            </w:r>
            <w:r>
              <w:rPr>
                <w:rFonts w:ascii="Calibri" w:eastAsia="Times New Roman" w:hAnsi="Calibri" w:cs="Calibri"/>
                <w:color w:val="0000CC"/>
                <w:sz w:val="24"/>
                <w:szCs w:val="24"/>
              </w:rPr>
              <w:t>‘</w:t>
            </w:r>
            <w:r w:rsidRPr="00EF5223">
              <w:rPr>
                <w:rFonts w:ascii="Calibri" w:eastAsia="Times New Roman" w:hAnsi="Calibri" w:cs="Calibri"/>
                <w:color w:val="0000CC"/>
                <w:sz w:val="24"/>
                <w:szCs w:val="24"/>
              </w:rPr>
              <w:t>16.0</w:t>
            </w:r>
            <w:r>
              <w:rPr>
                <w:rFonts w:ascii="Calibri" w:eastAsia="Times New Roman" w:hAnsi="Calibri" w:cs="Calibri"/>
                <w:color w:val="0000CC"/>
                <w:sz w:val="24"/>
                <w:szCs w:val="24"/>
              </w:rPr>
              <w:t>’</w:t>
            </w:r>
            <w:r w:rsidRPr="00EF5223">
              <w:rPr>
                <w:rFonts w:ascii="Calibri" w:eastAsia="Times New Roman" w:hAnsi="Calibri" w:cs="Calibri"/>
                <w:color w:val="0000CC"/>
                <w:sz w:val="24"/>
                <w:szCs w:val="24"/>
              </w:rPr>
              <w:t xml:space="preserve">. </w:t>
            </w:r>
            <w:r>
              <w:rPr>
                <w:rFonts w:ascii="Calibri" w:eastAsia="Times New Roman" w:hAnsi="Calibri" w:cs="Calibri"/>
                <w:color w:val="0000CC"/>
                <w:sz w:val="24"/>
                <w:szCs w:val="24"/>
              </w:rPr>
              <w:t xml:space="preserve"> </w:t>
            </w:r>
            <w:r w:rsidRPr="00EF5223">
              <w:rPr>
                <w:rFonts w:ascii="Calibri" w:eastAsia="Times New Roman" w:hAnsi="Calibri" w:cs="Calibri"/>
                <w:color w:val="0000CC"/>
                <w:sz w:val="24"/>
                <w:szCs w:val="24"/>
              </w:rPr>
              <w:t xml:space="preserve">A player with a higher handicap index may play but would have to play off a handicap index of </w:t>
            </w:r>
            <w:r>
              <w:rPr>
                <w:rFonts w:ascii="Calibri" w:eastAsia="Times New Roman" w:hAnsi="Calibri" w:cs="Calibri"/>
                <w:color w:val="0000CC"/>
                <w:sz w:val="24"/>
                <w:szCs w:val="24"/>
              </w:rPr>
              <w:t>‘</w:t>
            </w:r>
            <w:r w:rsidRPr="00EF5223">
              <w:rPr>
                <w:rFonts w:ascii="Calibri" w:eastAsia="Times New Roman" w:hAnsi="Calibri" w:cs="Calibri"/>
                <w:color w:val="0000CC"/>
                <w:sz w:val="24"/>
                <w:szCs w:val="24"/>
              </w:rPr>
              <w:t>16.0</w:t>
            </w:r>
            <w:r>
              <w:rPr>
                <w:rFonts w:ascii="Calibri" w:eastAsia="Times New Roman" w:hAnsi="Calibri" w:cs="Calibri"/>
                <w:color w:val="0000CC"/>
                <w:sz w:val="24"/>
                <w:szCs w:val="24"/>
              </w:rPr>
              <w:t>’</w:t>
            </w:r>
            <w:r w:rsidR="00C34140">
              <w:rPr>
                <w:rFonts w:ascii="Calibri" w:eastAsia="Times New Roman" w:hAnsi="Calibri" w:cs="Calibri"/>
                <w:color w:val="0000CC"/>
                <w:sz w:val="24"/>
                <w:szCs w:val="24"/>
              </w:rPr>
              <w:t>.</w:t>
            </w:r>
          </w:p>
        </w:tc>
      </w:tr>
      <w:tr w:rsidR="00F04232" w14:paraId="6A520B59" w14:textId="77777777" w:rsidTr="00C34140">
        <w:trPr>
          <w:trHeight w:val="1942"/>
        </w:trPr>
        <w:tc>
          <w:tcPr>
            <w:tcW w:w="2372" w:type="dxa"/>
            <w:vMerge w:val="restart"/>
            <w:tcBorders>
              <w:top w:val="single" w:sz="12" w:space="0" w:color="auto"/>
              <w:left w:val="double" w:sz="6" w:space="0" w:color="auto"/>
              <w:right w:val="single" w:sz="4" w:space="0" w:color="808080" w:themeColor="background1" w:themeShade="80"/>
            </w:tcBorders>
            <w:vAlign w:val="center"/>
          </w:tcPr>
          <w:p w14:paraId="6B07ACAA" w14:textId="2A3CCED5" w:rsidR="00F04232" w:rsidRDefault="00F04232" w:rsidP="00802538">
            <w:pPr>
              <w:ind w:right="-23"/>
              <w:jc w:val="right"/>
              <w:rPr>
                <w:rFonts w:ascii="Calibri" w:eastAsia="Times New Roman" w:hAnsi="Calibri" w:cs="Calibri"/>
                <w:b/>
                <w:bCs/>
                <w:color w:val="000000"/>
                <w:sz w:val="24"/>
                <w:szCs w:val="24"/>
              </w:rPr>
            </w:pPr>
            <w:r w:rsidRPr="00F04232">
              <w:rPr>
                <w:rFonts w:ascii="Calibri" w:eastAsia="Times New Roman" w:hAnsi="Calibri" w:cs="Calibri"/>
                <w:b/>
                <w:bCs/>
                <w:color w:val="008000"/>
                <w:sz w:val="24"/>
                <w:szCs w:val="24"/>
              </w:rPr>
              <w:t>PARKS / BEAUMONT:</w:t>
            </w:r>
          </w:p>
        </w:tc>
        <w:tc>
          <w:tcPr>
            <w:tcW w:w="1322"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77F5BD" w14:textId="2F3BFE03" w:rsidR="00F04232" w:rsidRPr="00F04232" w:rsidRDefault="00F04232"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w:t>
            </w:r>
          </w:p>
        </w:tc>
        <w:tc>
          <w:tcPr>
            <w:tcW w:w="6224" w:type="dxa"/>
            <w:tcBorders>
              <w:top w:val="single" w:sz="12" w:space="0" w:color="auto"/>
              <w:left w:val="single" w:sz="4" w:space="0" w:color="808080" w:themeColor="background1" w:themeShade="80"/>
              <w:bottom w:val="single" w:sz="4" w:space="0" w:color="808080" w:themeColor="background1" w:themeShade="80"/>
              <w:right w:val="double" w:sz="6" w:space="0" w:color="auto"/>
            </w:tcBorders>
            <w:vAlign w:val="center"/>
          </w:tcPr>
          <w:p w14:paraId="71E07B7D" w14:textId="1DD00145" w:rsidR="0041323C" w:rsidRPr="00EF5223" w:rsidRDefault="0041323C" w:rsidP="00C34140">
            <w:pPr>
              <w:pStyle w:val="ListParagraph"/>
              <w:spacing w:after="160"/>
              <w:ind w:left="0"/>
              <w:contextualSpacing w:val="0"/>
              <w:rPr>
                <w:rFonts w:ascii="Calibri" w:hAnsi="Calibri" w:cs="Calibri"/>
                <w:color w:val="008000"/>
                <w:sz w:val="24"/>
                <w:szCs w:val="24"/>
              </w:rPr>
            </w:pPr>
            <w:r w:rsidRPr="00EF5223">
              <w:rPr>
                <w:rFonts w:ascii="Calibri" w:hAnsi="Calibri" w:cs="Calibri"/>
                <w:color w:val="008000"/>
                <w:sz w:val="24"/>
                <w:szCs w:val="24"/>
              </w:rPr>
              <w:t>Players</w:t>
            </w:r>
            <w:r>
              <w:rPr>
                <w:rFonts w:ascii="Calibri" w:hAnsi="Calibri" w:cs="Calibri"/>
                <w:color w:val="008000"/>
                <w:sz w:val="24"/>
                <w:szCs w:val="24"/>
              </w:rPr>
              <w:t xml:space="preserve"> must be </w:t>
            </w:r>
            <w:r w:rsidRPr="00EF5223">
              <w:rPr>
                <w:rFonts w:ascii="Calibri" w:hAnsi="Calibri" w:cs="Calibri"/>
                <w:color w:val="008000"/>
                <w:sz w:val="24"/>
                <w:szCs w:val="24"/>
              </w:rPr>
              <w:t xml:space="preserve">a minimum of 55 years of age on the day of the competition. </w:t>
            </w:r>
          </w:p>
          <w:p w14:paraId="351B106E" w14:textId="00DE1192" w:rsidR="00F04232" w:rsidRPr="00C34140" w:rsidRDefault="0041323C" w:rsidP="00C34140">
            <w:pPr>
              <w:pStyle w:val="ListParagraph"/>
              <w:ind w:left="0"/>
              <w:rPr>
                <w:rFonts w:ascii="Calibri" w:hAnsi="Calibri" w:cs="Calibri"/>
                <w:color w:val="008000"/>
                <w:sz w:val="24"/>
                <w:szCs w:val="24"/>
              </w:rPr>
            </w:pPr>
            <w:r w:rsidRPr="00EF5223">
              <w:rPr>
                <w:rFonts w:ascii="Calibri" w:hAnsi="Calibri" w:cs="Calibri"/>
                <w:color w:val="008000"/>
                <w:sz w:val="24"/>
                <w:szCs w:val="24"/>
              </w:rPr>
              <w:t xml:space="preserve">Maximum handicap index is </w:t>
            </w:r>
            <w:r w:rsidR="00C34140">
              <w:rPr>
                <w:rFonts w:ascii="Calibri" w:hAnsi="Calibri" w:cs="Calibri"/>
                <w:color w:val="008000"/>
                <w:sz w:val="24"/>
                <w:szCs w:val="24"/>
              </w:rPr>
              <w:t>‘</w:t>
            </w:r>
            <w:r w:rsidRPr="00EF5223">
              <w:rPr>
                <w:rFonts w:ascii="Calibri" w:hAnsi="Calibri" w:cs="Calibri"/>
                <w:color w:val="008000"/>
                <w:sz w:val="24"/>
                <w:szCs w:val="24"/>
              </w:rPr>
              <w:t>12.0</w:t>
            </w:r>
            <w:r w:rsidR="00C34140">
              <w:rPr>
                <w:rFonts w:ascii="Calibri" w:hAnsi="Calibri" w:cs="Calibri"/>
                <w:color w:val="008000"/>
                <w:sz w:val="24"/>
                <w:szCs w:val="24"/>
              </w:rPr>
              <w:t>’</w:t>
            </w:r>
            <w:r w:rsidRPr="00EF5223">
              <w:rPr>
                <w:rFonts w:ascii="Calibri" w:hAnsi="Calibri" w:cs="Calibri"/>
                <w:color w:val="008000"/>
                <w:sz w:val="24"/>
                <w:szCs w:val="24"/>
              </w:rPr>
              <w:t>.</w:t>
            </w:r>
            <w:r w:rsidR="00C34140">
              <w:rPr>
                <w:rFonts w:ascii="Calibri" w:hAnsi="Calibri" w:cs="Calibri"/>
                <w:color w:val="008000"/>
                <w:sz w:val="24"/>
                <w:szCs w:val="24"/>
              </w:rPr>
              <w:t xml:space="preserve"> </w:t>
            </w:r>
            <w:r w:rsidRPr="00EF5223">
              <w:rPr>
                <w:rFonts w:ascii="Calibri" w:hAnsi="Calibri" w:cs="Calibri"/>
                <w:color w:val="008000"/>
                <w:sz w:val="24"/>
                <w:szCs w:val="24"/>
              </w:rPr>
              <w:t xml:space="preserve"> A player with a higher handicap Index may play but would </w:t>
            </w:r>
            <w:r w:rsidR="00C34140">
              <w:rPr>
                <w:rFonts w:ascii="Calibri" w:hAnsi="Calibri" w:cs="Calibri"/>
                <w:color w:val="008000"/>
                <w:sz w:val="24"/>
                <w:szCs w:val="24"/>
              </w:rPr>
              <w:t>have</w:t>
            </w:r>
            <w:r w:rsidR="006448EB">
              <w:rPr>
                <w:rFonts w:ascii="Calibri" w:hAnsi="Calibri" w:cs="Calibri"/>
                <w:color w:val="008000"/>
                <w:sz w:val="24"/>
                <w:szCs w:val="24"/>
              </w:rPr>
              <w:t xml:space="preserve"> to play off</w:t>
            </w:r>
            <w:r w:rsidRPr="00EF5223">
              <w:rPr>
                <w:rFonts w:ascii="Calibri" w:hAnsi="Calibri" w:cs="Calibri"/>
                <w:color w:val="008000"/>
                <w:sz w:val="24"/>
                <w:szCs w:val="24"/>
              </w:rPr>
              <w:t xml:space="preserve"> a handicap index of </w:t>
            </w:r>
            <w:r w:rsidR="00C34140">
              <w:rPr>
                <w:rFonts w:ascii="Calibri" w:hAnsi="Calibri" w:cs="Calibri"/>
                <w:color w:val="008000"/>
                <w:sz w:val="24"/>
                <w:szCs w:val="24"/>
              </w:rPr>
              <w:t>‘</w:t>
            </w:r>
            <w:r w:rsidRPr="00EF5223">
              <w:rPr>
                <w:rFonts w:ascii="Calibri" w:hAnsi="Calibri" w:cs="Calibri"/>
                <w:color w:val="008000"/>
                <w:sz w:val="24"/>
                <w:szCs w:val="24"/>
              </w:rPr>
              <w:t>12.0</w:t>
            </w:r>
            <w:r w:rsidR="00C34140">
              <w:rPr>
                <w:rFonts w:ascii="Calibri" w:hAnsi="Calibri" w:cs="Calibri"/>
                <w:color w:val="008000"/>
                <w:sz w:val="24"/>
                <w:szCs w:val="24"/>
              </w:rPr>
              <w:t>’</w:t>
            </w:r>
            <w:r w:rsidR="00F04232">
              <w:rPr>
                <w:rFonts w:ascii="Calibri" w:eastAsia="Times New Roman" w:hAnsi="Calibri" w:cs="Calibri"/>
                <w:color w:val="0000CC"/>
                <w:spacing w:val="-2"/>
                <w:sz w:val="24"/>
                <w:szCs w:val="24"/>
              </w:rPr>
              <w:t>.</w:t>
            </w:r>
          </w:p>
        </w:tc>
      </w:tr>
      <w:tr w:rsidR="00F04232" w14:paraId="2EF1ACCF" w14:textId="77777777" w:rsidTr="00C34140">
        <w:trPr>
          <w:trHeight w:val="1834"/>
        </w:trPr>
        <w:tc>
          <w:tcPr>
            <w:tcW w:w="2372" w:type="dxa"/>
            <w:vMerge/>
            <w:tcBorders>
              <w:left w:val="double" w:sz="6" w:space="0" w:color="auto"/>
              <w:bottom w:val="double" w:sz="6" w:space="0" w:color="808080" w:themeColor="background1" w:themeShade="80"/>
              <w:right w:val="single" w:sz="4" w:space="0" w:color="808080" w:themeColor="background1" w:themeShade="80"/>
            </w:tcBorders>
            <w:vAlign w:val="center"/>
          </w:tcPr>
          <w:p w14:paraId="688A48CB" w14:textId="77777777" w:rsidR="00F04232" w:rsidRPr="00EF5223" w:rsidRDefault="00F04232" w:rsidP="00802538">
            <w:pPr>
              <w:ind w:right="-23"/>
              <w:jc w:val="right"/>
              <w:rPr>
                <w:rFonts w:ascii="Calibri" w:hAnsi="Calibri" w:cs="Calibri"/>
                <w:b/>
                <w:bCs/>
                <w:color w:val="0000CC"/>
                <w:sz w:val="24"/>
                <w:szCs w:val="24"/>
              </w:rPr>
            </w:pPr>
          </w:p>
        </w:tc>
        <w:tc>
          <w:tcPr>
            <w:tcW w:w="1322" w:type="dxa"/>
            <w:tcBorders>
              <w:top w:val="single" w:sz="4" w:space="0" w:color="808080" w:themeColor="background1" w:themeShade="80"/>
              <w:left w:val="single" w:sz="4" w:space="0" w:color="808080" w:themeColor="background1" w:themeShade="80"/>
              <w:bottom w:val="double" w:sz="6" w:space="0" w:color="808080" w:themeColor="background1" w:themeShade="80"/>
              <w:right w:val="single" w:sz="4" w:space="0" w:color="808080" w:themeColor="background1" w:themeShade="80"/>
            </w:tcBorders>
            <w:vAlign w:val="center"/>
          </w:tcPr>
          <w:p w14:paraId="1C17906E" w14:textId="5663F09C" w:rsidR="00F04232" w:rsidRPr="00F04232" w:rsidRDefault="00F04232"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Beaumont:</w:t>
            </w:r>
          </w:p>
        </w:tc>
        <w:tc>
          <w:tcPr>
            <w:tcW w:w="6224" w:type="dxa"/>
            <w:tcBorders>
              <w:top w:val="single" w:sz="4" w:space="0" w:color="808080" w:themeColor="background1" w:themeShade="80"/>
              <w:left w:val="single" w:sz="4" w:space="0" w:color="808080" w:themeColor="background1" w:themeShade="80"/>
              <w:bottom w:val="double" w:sz="6" w:space="0" w:color="808080" w:themeColor="background1" w:themeShade="80"/>
              <w:right w:val="double" w:sz="6" w:space="0" w:color="auto"/>
            </w:tcBorders>
            <w:vAlign w:val="center"/>
          </w:tcPr>
          <w:p w14:paraId="0DA48750" w14:textId="77777777" w:rsidR="00C34140" w:rsidRPr="00EF5223" w:rsidRDefault="00C34140" w:rsidP="00C34140">
            <w:pPr>
              <w:pStyle w:val="ListParagraph"/>
              <w:spacing w:after="160"/>
              <w:ind w:left="0"/>
              <w:contextualSpacing w:val="0"/>
              <w:rPr>
                <w:rFonts w:ascii="Calibri" w:hAnsi="Calibri" w:cs="Calibri"/>
                <w:color w:val="008000"/>
                <w:sz w:val="24"/>
                <w:szCs w:val="24"/>
              </w:rPr>
            </w:pPr>
            <w:r w:rsidRPr="00EF5223">
              <w:rPr>
                <w:rFonts w:ascii="Calibri" w:hAnsi="Calibri" w:cs="Calibri"/>
                <w:color w:val="008000"/>
                <w:sz w:val="24"/>
                <w:szCs w:val="24"/>
              </w:rPr>
              <w:t>Players</w:t>
            </w:r>
            <w:r>
              <w:rPr>
                <w:rFonts w:ascii="Calibri" w:hAnsi="Calibri" w:cs="Calibri"/>
                <w:color w:val="008000"/>
                <w:sz w:val="24"/>
                <w:szCs w:val="24"/>
              </w:rPr>
              <w:t xml:space="preserve"> must be </w:t>
            </w:r>
            <w:r w:rsidRPr="00EF5223">
              <w:rPr>
                <w:rFonts w:ascii="Calibri" w:hAnsi="Calibri" w:cs="Calibri"/>
                <w:color w:val="008000"/>
                <w:sz w:val="24"/>
                <w:szCs w:val="24"/>
              </w:rPr>
              <w:t xml:space="preserve">a minimum of 55 years of age on the day of the competition. </w:t>
            </w:r>
          </w:p>
          <w:p w14:paraId="4F0C8907" w14:textId="479E544B" w:rsidR="00F04232" w:rsidRDefault="00F04232" w:rsidP="00802538">
            <w:pPr>
              <w:ind w:right="-23"/>
              <w:rPr>
                <w:rFonts w:ascii="Calibri" w:eastAsia="Times New Roman" w:hAnsi="Calibri" w:cs="Calibri"/>
                <w:b/>
                <w:bCs/>
                <w:color w:val="000000"/>
                <w:sz w:val="24"/>
                <w:szCs w:val="24"/>
              </w:rPr>
            </w:pPr>
            <w:r w:rsidRPr="00F04232">
              <w:rPr>
                <w:rFonts w:ascii="Calibri" w:eastAsia="Times New Roman" w:hAnsi="Calibri" w:cs="Calibri"/>
                <w:color w:val="008000"/>
                <w:sz w:val="24"/>
                <w:szCs w:val="24"/>
              </w:rPr>
              <w:t>Minimum handicap index of ‘</w:t>
            </w:r>
            <w:r w:rsidR="00FB7B69">
              <w:rPr>
                <w:rFonts w:ascii="Calibri" w:eastAsia="Times New Roman" w:hAnsi="Calibri" w:cs="Calibri"/>
                <w:color w:val="008000"/>
                <w:sz w:val="24"/>
                <w:szCs w:val="24"/>
              </w:rPr>
              <w:t>12</w:t>
            </w:r>
            <w:r w:rsidRPr="00F04232">
              <w:rPr>
                <w:rFonts w:ascii="Calibri" w:eastAsia="Times New Roman" w:hAnsi="Calibri" w:cs="Calibri"/>
                <w:color w:val="008000"/>
                <w:sz w:val="24"/>
                <w:szCs w:val="24"/>
              </w:rPr>
              <w:t>.1’ with a maximum handicap index of ‘</w:t>
            </w:r>
            <w:r w:rsidR="00FB7B69">
              <w:rPr>
                <w:rFonts w:ascii="Calibri" w:eastAsia="Times New Roman" w:hAnsi="Calibri" w:cs="Calibri"/>
                <w:color w:val="008000"/>
                <w:sz w:val="24"/>
                <w:szCs w:val="24"/>
              </w:rPr>
              <w:t>20</w:t>
            </w:r>
            <w:r w:rsidRPr="00F04232">
              <w:rPr>
                <w:rFonts w:ascii="Calibri" w:eastAsia="Times New Roman" w:hAnsi="Calibri" w:cs="Calibri"/>
                <w:color w:val="008000"/>
                <w:sz w:val="24"/>
                <w:szCs w:val="24"/>
              </w:rPr>
              <w:t xml:space="preserve">.0’.  </w:t>
            </w:r>
            <w:r w:rsidR="00C34140">
              <w:rPr>
                <w:rFonts w:ascii="Calibri" w:eastAsia="Times New Roman" w:hAnsi="Calibri" w:cs="Calibri"/>
                <w:color w:val="008000"/>
                <w:sz w:val="24"/>
                <w:szCs w:val="24"/>
              </w:rPr>
              <w:t xml:space="preserve"> </w:t>
            </w:r>
            <w:r w:rsidRPr="00F04232">
              <w:rPr>
                <w:rFonts w:ascii="Calibri" w:eastAsia="Times New Roman" w:hAnsi="Calibri" w:cs="Calibri"/>
                <w:color w:val="008000"/>
                <w:sz w:val="24"/>
                <w:szCs w:val="24"/>
              </w:rPr>
              <w:t>A player with a higher handicap index may play but would have to play off a handicap index of ‘</w:t>
            </w:r>
            <w:r w:rsidR="00FB7B69">
              <w:rPr>
                <w:rFonts w:ascii="Calibri" w:eastAsia="Times New Roman" w:hAnsi="Calibri" w:cs="Calibri"/>
                <w:color w:val="008000"/>
                <w:sz w:val="24"/>
                <w:szCs w:val="24"/>
              </w:rPr>
              <w:t>20</w:t>
            </w:r>
            <w:r w:rsidRPr="00F04232">
              <w:rPr>
                <w:rFonts w:ascii="Calibri" w:eastAsia="Times New Roman" w:hAnsi="Calibri" w:cs="Calibri"/>
                <w:color w:val="008000"/>
                <w:sz w:val="24"/>
                <w:szCs w:val="24"/>
              </w:rPr>
              <w:t>.0’</w:t>
            </w:r>
            <w:r w:rsidR="00C34140">
              <w:rPr>
                <w:rFonts w:ascii="Calibri" w:eastAsia="Times New Roman" w:hAnsi="Calibri" w:cs="Calibri"/>
                <w:color w:val="008000"/>
                <w:sz w:val="24"/>
                <w:szCs w:val="24"/>
              </w:rPr>
              <w:t>.</w:t>
            </w:r>
          </w:p>
        </w:tc>
      </w:tr>
    </w:tbl>
    <w:p w14:paraId="1383B950" w14:textId="77777777" w:rsidR="00AA6623" w:rsidRDefault="00AA6623" w:rsidP="005E63E2">
      <w:pPr>
        <w:spacing w:line="240" w:lineRule="auto"/>
        <w:ind w:left="425" w:right="-23" w:hanging="425"/>
        <w:rPr>
          <w:rFonts w:ascii="Calibri" w:eastAsia="Times New Roman" w:hAnsi="Calibri" w:cs="Calibri"/>
          <w:b/>
          <w:bCs/>
          <w:color w:val="000000"/>
          <w:sz w:val="24"/>
          <w:szCs w:val="24"/>
        </w:rPr>
      </w:pPr>
    </w:p>
    <w:tbl>
      <w:tblPr>
        <w:tblStyle w:val="TableGrid"/>
        <w:tblW w:w="9918" w:type="dxa"/>
        <w:tblInd w:w="425" w:type="dxa"/>
        <w:tblLook w:val="04A0" w:firstRow="1" w:lastRow="0" w:firstColumn="1" w:lastColumn="0" w:noHBand="0" w:noVBand="1"/>
      </w:tblPr>
      <w:tblGrid>
        <w:gridCol w:w="2405"/>
        <w:gridCol w:w="7513"/>
      </w:tblGrid>
      <w:tr w:rsidR="00C34140" w14:paraId="334A2144" w14:textId="77777777" w:rsidTr="00C34140">
        <w:trPr>
          <w:trHeight w:val="884"/>
        </w:trPr>
        <w:tc>
          <w:tcPr>
            <w:tcW w:w="9913" w:type="dxa"/>
            <w:gridSpan w:val="2"/>
            <w:tcBorders>
              <w:top w:val="double" w:sz="6" w:space="0" w:color="auto"/>
              <w:left w:val="double" w:sz="6" w:space="0" w:color="auto"/>
              <w:bottom w:val="single" w:sz="12" w:space="0" w:color="auto"/>
              <w:right w:val="double" w:sz="6" w:space="0" w:color="auto"/>
            </w:tcBorders>
            <w:vAlign w:val="center"/>
          </w:tcPr>
          <w:p w14:paraId="544B1723" w14:textId="5FADC25F" w:rsidR="00C34140" w:rsidRDefault="00C34140" w:rsidP="00C34140">
            <w:pPr>
              <w:spacing w:after="80"/>
              <w:ind w:right="-23"/>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lastRenderedPageBreak/>
              <w:t>3</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Player Qualification</w:t>
            </w:r>
            <w:r w:rsidRPr="00AA6623">
              <w:rPr>
                <w:rFonts w:ascii="Calibri" w:eastAsia="Times New Roman" w:hAnsi="Calibri" w:cs="Calibri"/>
                <w:b/>
                <w:bCs/>
                <w:color w:val="000000"/>
                <w:sz w:val="28"/>
                <w:szCs w:val="28"/>
              </w:rPr>
              <w:t>.</w:t>
            </w:r>
          </w:p>
          <w:p w14:paraId="53099FF3" w14:textId="3964032B" w:rsidR="00C34140" w:rsidRPr="00AA6623" w:rsidRDefault="00C34140" w:rsidP="00802538">
            <w:pPr>
              <w:ind w:right="-23"/>
              <w:jc w:val="center"/>
              <w:rPr>
                <w:rFonts w:ascii="Calibri" w:eastAsia="Times New Roman" w:hAnsi="Calibri" w:cs="Calibri"/>
                <w:b/>
                <w:bCs/>
                <w:color w:val="000000"/>
                <w:sz w:val="28"/>
                <w:szCs w:val="28"/>
              </w:rPr>
            </w:pPr>
            <w:r>
              <w:rPr>
                <w:rFonts w:ascii="Calibri" w:eastAsia="Times New Roman" w:hAnsi="Calibri" w:cs="Calibri"/>
                <w:b/>
                <w:bCs/>
                <w:color w:val="000000" w:themeColor="text1"/>
                <w:spacing w:val="-2"/>
                <w:sz w:val="24"/>
                <w:szCs w:val="24"/>
              </w:rPr>
              <w:t>S</w:t>
            </w:r>
            <w:r w:rsidRPr="00950723">
              <w:rPr>
                <w:rFonts w:ascii="Calibri" w:eastAsia="Times New Roman" w:hAnsi="Calibri" w:cs="Calibri"/>
                <w:b/>
                <w:bCs/>
                <w:color w:val="000000" w:themeColor="text1"/>
                <w:spacing w:val="-2"/>
                <w:sz w:val="24"/>
                <w:szCs w:val="24"/>
              </w:rPr>
              <w:t xml:space="preserve">ee General Rule </w:t>
            </w:r>
            <w:r>
              <w:rPr>
                <w:rFonts w:ascii="Calibri" w:eastAsia="Times New Roman" w:hAnsi="Calibri" w:cs="Calibri"/>
                <w:b/>
                <w:bCs/>
                <w:color w:val="000000" w:themeColor="text1"/>
                <w:spacing w:val="-2"/>
                <w:sz w:val="24"/>
                <w:szCs w:val="24"/>
              </w:rPr>
              <w:t>D</w:t>
            </w:r>
            <w:r w:rsidRPr="00950723">
              <w:rPr>
                <w:rFonts w:ascii="Calibri" w:eastAsia="Times New Roman" w:hAnsi="Calibri" w:cs="Calibri"/>
                <w:b/>
                <w:bCs/>
                <w:color w:val="000000" w:themeColor="text1"/>
                <w:spacing w:val="-2"/>
                <w:sz w:val="24"/>
                <w:szCs w:val="24"/>
              </w:rPr>
              <w:t xml:space="preserve"> – </w:t>
            </w:r>
            <w:r>
              <w:rPr>
                <w:rFonts w:ascii="Calibri" w:eastAsia="Times New Roman" w:hAnsi="Calibri" w:cs="Calibri"/>
                <w:b/>
                <w:bCs/>
                <w:color w:val="000000" w:themeColor="text1"/>
                <w:spacing w:val="-2"/>
                <w:sz w:val="24"/>
                <w:szCs w:val="24"/>
              </w:rPr>
              <w:t>Player Eligibility</w:t>
            </w:r>
            <w:r>
              <w:rPr>
                <w:rFonts w:ascii="Calibri" w:eastAsia="Times New Roman" w:hAnsi="Calibri" w:cs="Calibri"/>
                <w:color w:val="0000CC"/>
                <w:spacing w:val="-2"/>
                <w:sz w:val="24"/>
                <w:szCs w:val="24"/>
              </w:rPr>
              <w:t>.</w:t>
            </w:r>
          </w:p>
        </w:tc>
      </w:tr>
      <w:tr w:rsidR="00C34140" w14:paraId="70F225F3" w14:textId="77777777" w:rsidTr="00A01766">
        <w:trPr>
          <w:trHeight w:val="684"/>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3DEB0E70" w14:textId="77777777" w:rsidR="00C34140" w:rsidRPr="00AA6623" w:rsidRDefault="00C34140" w:rsidP="00802538">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7D95A544" w14:textId="182BC606" w:rsidR="00C34140" w:rsidRPr="00AA6623" w:rsidRDefault="00A01766" w:rsidP="00802538">
            <w:pPr>
              <w:ind w:right="-23"/>
              <w:rPr>
                <w:rFonts w:ascii="Calibri" w:eastAsia="Times New Roman" w:hAnsi="Calibri" w:cs="Calibri"/>
                <w:b/>
                <w:bCs/>
                <w:color w:val="C00000"/>
                <w:sz w:val="24"/>
                <w:szCs w:val="24"/>
              </w:rPr>
            </w:pPr>
            <w:r>
              <w:rPr>
                <w:rFonts w:ascii="Calibri" w:eastAsia="Times New Roman" w:hAnsi="Calibri" w:cs="Calibri"/>
                <w:color w:val="C00000"/>
                <w:spacing w:val="1"/>
                <w:sz w:val="24"/>
                <w:szCs w:val="24"/>
              </w:rPr>
              <w:t>No restrictions.</w:t>
            </w:r>
          </w:p>
        </w:tc>
      </w:tr>
      <w:tr w:rsidR="00C34140" w14:paraId="27FF59D8" w14:textId="77777777" w:rsidTr="00A01766">
        <w:trPr>
          <w:trHeight w:val="1371"/>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14A6CC0C" w14:textId="77777777" w:rsidR="00C34140" w:rsidRDefault="00C34140" w:rsidP="00802538">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5DEEAA12" w14:textId="798E4651" w:rsidR="00C34140" w:rsidRDefault="00C34140" w:rsidP="00802538">
            <w:pPr>
              <w:ind w:right="-23"/>
              <w:rPr>
                <w:rFonts w:ascii="Calibri" w:eastAsia="Times New Roman" w:hAnsi="Calibri" w:cs="Calibri"/>
                <w:b/>
                <w:bCs/>
                <w:color w:val="000000"/>
                <w:sz w:val="24"/>
                <w:szCs w:val="24"/>
              </w:rPr>
            </w:pPr>
            <w:r w:rsidRPr="00EF5223">
              <w:rPr>
                <w:rFonts w:ascii="Calibri" w:eastAsia="Times New Roman" w:hAnsi="Calibri" w:cs="Calibri"/>
                <w:color w:val="0000CC"/>
                <w:sz w:val="24"/>
                <w:szCs w:val="24"/>
              </w:rPr>
              <w:t xml:space="preserve">No </w:t>
            </w:r>
            <w:r w:rsidRPr="00EF5223">
              <w:rPr>
                <w:rFonts w:ascii="Calibri" w:eastAsia="Times New Roman" w:hAnsi="Calibri" w:cs="Calibri"/>
                <w:color w:val="0000CC"/>
                <w:spacing w:val="-1"/>
                <w:sz w:val="24"/>
                <w:szCs w:val="24"/>
              </w:rPr>
              <w:t>P</w:t>
            </w:r>
            <w:r w:rsidRPr="00EF5223">
              <w:rPr>
                <w:rFonts w:ascii="Calibri" w:eastAsia="Times New Roman" w:hAnsi="Calibri" w:cs="Calibri"/>
                <w:color w:val="0000CC"/>
                <w:sz w:val="24"/>
                <w:szCs w:val="24"/>
              </w:rPr>
              <w:t>lay</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z w:val="24"/>
                <w:szCs w:val="24"/>
              </w:rPr>
              <w:t>r</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 xml:space="preserve">who </w:t>
            </w:r>
            <w:r w:rsidRPr="00EF5223">
              <w:rPr>
                <w:rFonts w:ascii="Calibri" w:eastAsia="Times New Roman" w:hAnsi="Calibri" w:cs="Calibri"/>
                <w:color w:val="0000CC"/>
                <w:spacing w:val="-2"/>
                <w:sz w:val="24"/>
                <w:szCs w:val="24"/>
              </w:rPr>
              <w:t>h</w:t>
            </w:r>
            <w:r w:rsidRPr="00EF5223">
              <w:rPr>
                <w:rFonts w:ascii="Calibri" w:eastAsia="Times New Roman" w:hAnsi="Calibri" w:cs="Calibri"/>
                <w:color w:val="0000CC"/>
                <w:sz w:val="24"/>
                <w:szCs w:val="24"/>
              </w:rPr>
              <w:t>as pl</w:t>
            </w:r>
            <w:r w:rsidRPr="00EF5223">
              <w:rPr>
                <w:rFonts w:ascii="Calibri" w:eastAsia="Times New Roman" w:hAnsi="Calibri" w:cs="Calibri"/>
                <w:color w:val="0000CC"/>
                <w:spacing w:val="-1"/>
                <w:sz w:val="24"/>
                <w:szCs w:val="24"/>
              </w:rPr>
              <w:t>a</w:t>
            </w:r>
            <w:r w:rsidRPr="00EF5223">
              <w:rPr>
                <w:rFonts w:ascii="Calibri" w:eastAsia="Times New Roman" w:hAnsi="Calibri" w:cs="Calibri"/>
                <w:color w:val="0000CC"/>
                <w:spacing w:val="-3"/>
                <w:sz w:val="24"/>
                <w:szCs w:val="24"/>
              </w:rPr>
              <w:t>y</w:t>
            </w:r>
            <w:r w:rsidRPr="00EF5223">
              <w:rPr>
                <w:rFonts w:ascii="Calibri" w:eastAsia="Times New Roman" w:hAnsi="Calibri" w:cs="Calibri"/>
                <w:color w:val="0000CC"/>
                <w:sz w:val="24"/>
                <w:szCs w:val="24"/>
              </w:rPr>
              <w:t xml:space="preserve">ed </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z w:val="24"/>
                <w:szCs w:val="24"/>
              </w:rPr>
              <w:t xml:space="preserve">n </w:t>
            </w:r>
            <w:r w:rsidRPr="00EF5223">
              <w:rPr>
                <w:rFonts w:ascii="Calibri" w:eastAsia="Times New Roman" w:hAnsi="Calibri" w:cs="Calibri"/>
                <w:color w:val="0000CC"/>
                <w:spacing w:val="-1"/>
                <w:sz w:val="24"/>
                <w:szCs w:val="24"/>
              </w:rPr>
              <w:t>t</w:t>
            </w:r>
            <w:r w:rsidRPr="00EF5223">
              <w:rPr>
                <w:rFonts w:ascii="Calibri" w:eastAsia="Times New Roman" w:hAnsi="Calibri" w:cs="Calibri"/>
                <w:color w:val="0000CC"/>
                <w:sz w:val="24"/>
                <w:szCs w:val="24"/>
              </w:rPr>
              <w:t>he H</w:t>
            </w:r>
            <w:r w:rsidRPr="00EF5223">
              <w:rPr>
                <w:rFonts w:ascii="Calibri" w:eastAsia="Times New Roman" w:hAnsi="Calibri" w:cs="Calibri"/>
                <w:color w:val="0000CC"/>
                <w:spacing w:val="-1"/>
                <w:sz w:val="24"/>
                <w:szCs w:val="24"/>
              </w:rPr>
              <w:t>a</w:t>
            </w:r>
            <w:r w:rsidRPr="00EF5223">
              <w:rPr>
                <w:rFonts w:ascii="Calibri" w:eastAsia="Times New Roman" w:hAnsi="Calibri" w:cs="Calibri"/>
                <w:color w:val="0000CC"/>
                <w:sz w:val="24"/>
                <w:szCs w:val="24"/>
              </w:rPr>
              <w:t>mbro Cup</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 xml:space="preserve">is </w:t>
            </w:r>
            <w:r w:rsidRPr="00EF5223">
              <w:rPr>
                <w:rFonts w:ascii="Calibri" w:eastAsia="Times New Roman" w:hAnsi="Calibri" w:cs="Calibri"/>
                <w:color w:val="0000CC"/>
                <w:spacing w:val="-2"/>
                <w:sz w:val="24"/>
                <w:szCs w:val="24"/>
              </w:rPr>
              <w:t>e</w:t>
            </w:r>
            <w:r w:rsidRPr="00EF5223">
              <w:rPr>
                <w:rFonts w:ascii="Calibri" w:eastAsia="Times New Roman" w:hAnsi="Calibri" w:cs="Calibri"/>
                <w:color w:val="0000CC"/>
                <w:sz w:val="24"/>
                <w:szCs w:val="24"/>
              </w:rPr>
              <w:t>lig</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pacing w:val="-2"/>
                <w:sz w:val="24"/>
                <w:szCs w:val="24"/>
              </w:rPr>
              <w:t>b</w:t>
            </w:r>
            <w:r w:rsidRPr="00EF5223">
              <w:rPr>
                <w:rFonts w:ascii="Calibri" w:eastAsia="Times New Roman" w:hAnsi="Calibri" w:cs="Calibri"/>
                <w:color w:val="0000CC"/>
                <w:sz w:val="24"/>
                <w:szCs w:val="24"/>
              </w:rPr>
              <w:t>le</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to p</w:t>
            </w:r>
            <w:r w:rsidRPr="00EF5223">
              <w:rPr>
                <w:rFonts w:ascii="Calibri" w:eastAsia="Times New Roman" w:hAnsi="Calibri" w:cs="Calibri"/>
                <w:color w:val="0000CC"/>
                <w:spacing w:val="-1"/>
                <w:sz w:val="24"/>
                <w:szCs w:val="24"/>
              </w:rPr>
              <w:t>l</w:t>
            </w:r>
            <w:r w:rsidRPr="00EF5223">
              <w:rPr>
                <w:rFonts w:ascii="Calibri" w:eastAsia="Times New Roman" w:hAnsi="Calibri" w:cs="Calibri"/>
                <w:color w:val="0000CC"/>
                <w:sz w:val="24"/>
                <w:szCs w:val="24"/>
              </w:rPr>
              <w:t xml:space="preserve">ay </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z w:val="24"/>
                <w:szCs w:val="24"/>
              </w:rPr>
              <w:t>n</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the</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Tol</w:t>
            </w:r>
            <w:r w:rsidRPr="00EF5223">
              <w:rPr>
                <w:rFonts w:ascii="Calibri" w:eastAsia="Times New Roman" w:hAnsi="Calibri" w:cs="Calibri"/>
                <w:color w:val="0000CC"/>
                <w:spacing w:val="1"/>
                <w:sz w:val="24"/>
                <w:szCs w:val="24"/>
              </w:rPr>
              <w:t>l</w:t>
            </w:r>
            <w:r w:rsidRPr="00EF5223">
              <w:rPr>
                <w:rFonts w:ascii="Calibri" w:eastAsia="Times New Roman" w:hAnsi="Calibri" w:cs="Calibri"/>
                <w:color w:val="0000CC"/>
                <w:sz w:val="24"/>
                <w:szCs w:val="24"/>
              </w:rPr>
              <w:t>y</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Cobbold Cup</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in the</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s</w:t>
            </w:r>
            <w:r w:rsidRPr="00EF5223">
              <w:rPr>
                <w:rFonts w:ascii="Calibri" w:eastAsia="Times New Roman" w:hAnsi="Calibri" w:cs="Calibri"/>
                <w:color w:val="0000CC"/>
                <w:spacing w:val="-2"/>
                <w:sz w:val="24"/>
                <w:szCs w:val="24"/>
              </w:rPr>
              <w:t>a</w:t>
            </w:r>
            <w:r w:rsidRPr="00EF5223">
              <w:rPr>
                <w:rFonts w:ascii="Calibri" w:eastAsia="Times New Roman" w:hAnsi="Calibri" w:cs="Calibri"/>
                <w:color w:val="0000CC"/>
                <w:sz w:val="24"/>
                <w:szCs w:val="24"/>
              </w:rPr>
              <w:t>me</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pacing w:val="-2"/>
                <w:sz w:val="24"/>
                <w:szCs w:val="24"/>
              </w:rPr>
              <w:t>y</w:t>
            </w:r>
            <w:r w:rsidRPr="00EF5223">
              <w:rPr>
                <w:rFonts w:ascii="Calibri" w:eastAsia="Times New Roman" w:hAnsi="Calibri" w:cs="Calibri"/>
                <w:color w:val="0000CC"/>
                <w:sz w:val="24"/>
                <w:szCs w:val="24"/>
              </w:rPr>
              <w:t>e</w:t>
            </w:r>
            <w:r w:rsidRPr="00EF5223">
              <w:rPr>
                <w:rFonts w:ascii="Calibri" w:eastAsia="Times New Roman" w:hAnsi="Calibri" w:cs="Calibri"/>
                <w:color w:val="0000CC"/>
                <w:spacing w:val="1"/>
                <w:sz w:val="24"/>
                <w:szCs w:val="24"/>
              </w:rPr>
              <w:t>a</w:t>
            </w:r>
            <w:r w:rsidRPr="00EF5223">
              <w:rPr>
                <w:rFonts w:ascii="Calibri" w:eastAsia="Times New Roman" w:hAnsi="Calibri" w:cs="Calibri"/>
                <w:color w:val="0000CC"/>
                <w:sz w:val="24"/>
                <w:szCs w:val="24"/>
              </w:rPr>
              <w:t xml:space="preserve">r. </w:t>
            </w:r>
            <w:r w:rsidR="00D074E3">
              <w:rPr>
                <w:rFonts w:ascii="Calibri" w:eastAsia="Times New Roman" w:hAnsi="Calibri" w:cs="Calibri"/>
                <w:color w:val="0000CC"/>
                <w:sz w:val="24"/>
                <w:szCs w:val="24"/>
              </w:rPr>
              <w:t xml:space="preserve"> </w:t>
            </w:r>
            <w:r w:rsidRPr="00EF5223">
              <w:rPr>
                <w:rFonts w:ascii="Calibri" w:eastAsia="Times New Roman" w:hAnsi="Calibri" w:cs="Calibri"/>
                <w:color w:val="0000CC"/>
                <w:sz w:val="24"/>
                <w:szCs w:val="24"/>
              </w:rPr>
              <w:t>On</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 xml:space="preserve">the </w:t>
            </w:r>
            <w:r w:rsidRPr="00EF5223">
              <w:rPr>
                <w:rFonts w:ascii="Calibri" w:eastAsia="Times New Roman" w:hAnsi="Calibri" w:cs="Calibri"/>
                <w:color w:val="0000CC"/>
                <w:spacing w:val="-1"/>
                <w:sz w:val="24"/>
                <w:szCs w:val="24"/>
              </w:rPr>
              <w:t>o</w:t>
            </w:r>
            <w:r w:rsidRPr="00EF5223">
              <w:rPr>
                <w:rFonts w:ascii="Calibri" w:eastAsia="Times New Roman" w:hAnsi="Calibri" w:cs="Calibri"/>
                <w:color w:val="0000CC"/>
                <w:sz w:val="24"/>
                <w:szCs w:val="24"/>
              </w:rPr>
              <w:t>th</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z w:val="24"/>
                <w:szCs w:val="24"/>
              </w:rPr>
              <w:t xml:space="preserve">r hand, a </w:t>
            </w:r>
            <w:r w:rsidRPr="00EF5223">
              <w:rPr>
                <w:rFonts w:ascii="Calibri" w:eastAsia="Times New Roman" w:hAnsi="Calibri" w:cs="Calibri"/>
                <w:color w:val="0000CC"/>
                <w:spacing w:val="-1"/>
                <w:sz w:val="24"/>
                <w:szCs w:val="24"/>
              </w:rPr>
              <w:t>p</w:t>
            </w:r>
            <w:r w:rsidRPr="00EF5223">
              <w:rPr>
                <w:rFonts w:ascii="Calibri" w:eastAsia="Times New Roman" w:hAnsi="Calibri" w:cs="Calibri"/>
                <w:color w:val="0000CC"/>
                <w:sz w:val="24"/>
                <w:szCs w:val="24"/>
              </w:rPr>
              <w:t>la</w:t>
            </w:r>
            <w:r w:rsidRPr="00EF5223">
              <w:rPr>
                <w:rFonts w:ascii="Calibri" w:eastAsia="Times New Roman" w:hAnsi="Calibri" w:cs="Calibri"/>
                <w:color w:val="0000CC"/>
                <w:spacing w:val="-1"/>
                <w:sz w:val="24"/>
                <w:szCs w:val="24"/>
              </w:rPr>
              <w:t>y</w:t>
            </w:r>
            <w:r w:rsidRPr="00EF5223">
              <w:rPr>
                <w:rFonts w:ascii="Calibri" w:eastAsia="Times New Roman" w:hAnsi="Calibri" w:cs="Calibri"/>
                <w:color w:val="0000CC"/>
                <w:sz w:val="24"/>
                <w:szCs w:val="24"/>
              </w:rPr>
              <w:t>er in</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the</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To</w:t>
            </w:r>
            <w:r w:rsidRPr="00EF5223">
              <w:rPr>
                <w:rFonts w:ascii="Calibri" w:eastAsia="Times New Roman" w:hAnsi="Calibri" w:cs="Calibri"/>
                <w:color w:val="0000CC"/>
                <w:spacing w:val="-1"/>
                <w:sz w:val="24"/>
                <w:szCs w:val="24"/>
              </w:rPr>
              <w:t>ll</w:t>
            </w:r>
            <w:r w:rsidRPr="00EF5223">
              <w:rPr>
                <w:rFonts w:ascii="Calibri" w:eastAsia="Times New Roman" w:hAnsi="Calibri" w:cs="Calibri"/>
                <w:color w:val="0000CC"/>
                <w:sz w:val="24"/>
                <w:szCs w:val="24"/>
              </w:rPr>
              <w:t>y Cobbold Cup</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t</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z w:val="24"/>
                <w:szCs w:val="24"/>
              </w:rPr>
              <w:t>am</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may</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be pro</w:t>
            </w:r>
            <w:r w:rsidRPr="00EF5223">
              <w:rPr>
                <w:rFonts w:ascii="Calibri" w:eastAsia="Times New Roman" w:hAnsi="Calibri" w:cs="Calibri"/>
                <w:color w:val="0000CC"/>
                <w:spacing w:val="1"/>
                <w:sz w:val="24"/>
                <w:szCs w:val="24"/>
              </w:rPr>
              <w:t>m</w:t>
            </w:r>
            <w:r w:rsidRPr="00EF5223">
              <w:rPr>
                <w:rFonts w:ascii="Calibri" w:eastAsia="Times New Roman" w:hAnsi="Calibri" w:cs="Calibri"/>
                <w:color w:val="0000CC"/>
                <w:spacing w:val="-2"/>
                <w:sz w:val="24"/>
                <w:szCs w:val="24"/>
              </w:rPr>
              <w:t>o</w:t>
            </w:r>
            <w:r w:rsidRPr="00EF5223">
              <w:rPr>
                <w:rFonts w:ascii="Calibri" w:eastAsia="Times New Roman" w:hAnsi="Calibri" w:cs="Calibri"/>
                <w:color w:val="0000CC"/>
                <w:sz w:val="24"/>
                <w:szCs w:val="24"/>
              </w:rPr>
              <w:t>ted</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to the</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H</w:t>
            </w:r>
            <w:r w:rsidRPr="00EF5223">
              <w:rPr>
                <w:rFonts w:ascii="Calibri" w:eastAsia="Times New Roman" w:hAnsi="Calibri" w:cs="Calibri"/>
                <w:color w:val="0000CC"/>
                <w:spacing w:val="-1"/>
                <w:sz w:val="24"/>
                <w:szCs w:val="24"/>
              </w:rPr>
              <w:t>a</w:t>
            </w:r>
            <w:r w:rsidRPr="00EF5223">
              <w:rPr>
                <w:rFonts w:ascii="Calibri" w:eastAsia="Times New Roman" w:hAnsi="Calibri" w:cs="Calibri"/>
                <w:color w:val="0000CC"/>
                <w:sz w:val="24"/>
                <w:szCs w:val="24"/>
              </w:rPr>
              <w:t>mbro Cup</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t</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z w:val="24"/>
                <w:szCs w:val="24"/>
              </w:rPr>
              <w:t xml:space="preserve">am </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z w:val="24"/>
                <w:szCs w:val="24"/>
              </w:rPr>
              <w:t>n</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pacing w:val="-2"/>
                <w:sz w:val="24"/>
                <w:szCs w:val="24"/>
              </w:rPr>
              <w:t>t</w:t>
            </w:r>
            <w:r w:rsidRPr="00EF5223">
              <w:rPr>
                <w:rFonts w:ascii="Calibri" w:eastAsia="Times New Roman" w:hAnsi="Calibri" w:cs="Calibri"/>
                <w:color w:val="0000CC"/>
                <w:sz w:val="24"/>
                <w:szCs w:val="24"/>
              </w:rPr>
              <w:t>he sa</w:t>
            </w:r>
            <w:r w:rsidRPr="00EF5223">
              <w:rPr>
                <w:rFonts w:ascii="Calibri" w:eastAsia="Times New Roman" w:hAnsi="Calibri" w:cs="Calibri"/>
                <w:color w:val="0000CC"/>
                <w:spacing w:val="-1"/>
                <w:sz w:val="24"/>
                <w:szCs w:val="24"/>
              </w:rPr>
              <w:t>m</w:t>
            </w:r>
            <w:r w:rsidRPr="00EF5223">
              <w:rPr>
                <w:rFonts w:ascii="Calibri" w:eastAsia="Times New Roman" w:hAnsi="Calibri" w:cs="Calibri"/>
                <w:color w:val="0000CC"/>
                <w:sz w:val="24"/>
                <w:szCs w:val="24"/>
              </w:rPr>
              <w:t>e y</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z w:val="24"/>
                <w:szCs w:val="24"/>
              </w:rPr>
              <w:t>ar</w:t>
            </w:r>
            <w:r w:rsidRPr="00C34140">
              <w:rPr>
                <w:rFonts w:ascii="Calibri" w:hAnsi="Calibri" w:cs="Calibri"/>
                <w:color w:val="0000CC"/>
                <w:sz w:val="24"/>
                <w:szCs w:val="24"/>
              </w:rPr>
              <w:t>.</w:t>
            </w:r>
          </w:p>
        </w:tc>
      </w:tr>
      <w:tr w:rsidR="00C34140" w14:paraId="31F47A85" w14:textId="77777777" w:rsidTr="00A01766">
        <w:trPr>
          <w:trHeight w:val="1377"/>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0A267D20" w14:textId="77777777" w:rsidR="00C34140" w:rsidRPr="00F04232" w:rsidRDefault="00C34140"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019AFD4F" w14:textId="1EBA7A1A" w:rsidR="00C34140" w:rsidRPr="00F04232" w:rsidRDefault="00A01766" w:rsidP="00802538">
            <w:pPr>
              <w:ind w:right="-23"/>
              <w:rPr>
                <w:rFonts w:ascii="Calibri" w:eastAsia="Times New Roman" w:hAnsi="Calibri" w:cs="Calibri"/>
                <w:b/>
                <w:bCs/>
                <w:color w:val="008000"/>
                <w:sz w:val="24"/>
                <w:szCs w:val="24"/>
              </w:rPr>
            </w:pPr>
            <w:r w:rsidRPr="00EF5223">
              <w:rPr>
                <w:rFonts w:ascii="Calibri" w:hAnsi="Calibri" w:cs="Calibri"/>
                <w:color w:val="008000"/>
                <w:sz w:val="24"/>
                <w:szCs w:val="24"/>
              </w:rPr>
              <w:t xml:space="preserve">No player who has played in the Parks Trophy for any club is eligible to play in the Beaumont Trophy in the same year. </w:t>
            </w:r>
            <w:r>
              <w:rPr>
                <w:rFonts w:ascii="Calibri" w:hAnsi="Calibri" w:cs="Calibri"/>
                <w:color w:val="008000"/>
                <w:sz w:val="24"/>
                <w:szCs w:val="24"/>
              </w:rPr>
              <w:t xml:space="preserve"> </w:t>
            </w:r>
            <w:r w:rsidRPr="00EF5223">
              <w:rPr>
                <w:rFonts w:ascii="Calibri" w:hAnsi="Calibri" w:cs="Calibri"/>
                <w:color w:val="008000"/>
                <w:sz w:val="24"/>
                <w:szCs w:val="24"/>
              </w:rPr>
              <w:t>However, a player who has represented a club in the Beaumont Trophy may be promoted to the Parks Trophy Team.</w:t>
            </w:r>
          </w:p>
        </w:tc>
      </w:tr>
    </w:tbl>
    <w:p w14:paraId="6794D058" w14:textId="77777777" w:rsidR="00C34140" w:rsidRDefault="00C34140" w:rsidP="005E63E2">
      <w:pPr>
        <w:spacing w:line="240" w:lineRule="auto"/>
        <w:ind w:left="425" w:right="-23" w:hanging="425"/>
        <w:rPr>
          <w:rFonts w:ascii="Calibri" w:eastAsia="Times New Roman" w:hAnsi="Calibri" w:cs="Calibri"/>
          <w:b/>
          <w:bCs/>
          <w:color w:val="000000"/>
          <w:sz w:val="24"/>
          <w:szCs w:val="24"/>
        </w:rPr>
      </w:pPr>
    </w:p>
    <w:tbl>
      <w:tblPr>
        <w:tblStyle w:val="TableGrid"/>
        <w:tblW w:w="9918" w:type="dxa"/>
        <w:tblInd w:w="425" w:type="dxa"/>
        <w:tblLook w:val="04A0" w:firstRow="1" w:lastRow="0" w:firstColumn="1" w:lastColumn="0" w:noHBand="0" w:noVBand="1"/>
      </w:tblPr>
      <w:tblGrid>
        <w:gridCol w:w="2405"/>
        <w:gridCol w:w="7513"/>
      </w:tblGrid>
      <w:tr w:rsidR="00A01766" w14:paraId="76B4C1F5" w14:textId="77777777" w:rsidTr="00802538">
        <w:trPr>
          <w:trHeight w:val="470"/>
        </w:trPr>
        <w:tc>
          <w:tcPr>
            <w:tcW w:w="9913" w:type="dxa"/>
            <w:gridSpan w:val="2"/>
            <w:tcBorders>
              <w:top w:val="double" w:sz="6" w:space="0" w:color="auto"/>
              <w:left w:val="double" w:sz="6" w:space="0" w:color="auto"/>
              <w:bottom w:val="single" w:sz="12" w:space="0" w:color="auto"/>
              <w:right w:val="double" w:sz="6" w:space="0" w:color="auto"/>
            </w:tcBorders>
            <w:vAlign w:val="center"/>
          </w:tcPr>
          <w:p w14:paraId="25FD04FA" w14:textId="66C30363" w:rsidR="00A01766" w:rsidRPr="00AA6623" w:rsidRDefault="00A01766" w:rsidP="00802538">
            <w:pPr>
              <w:ind w:right="-23"/>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4</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Match</w:t>
            </w:r>
            <w:r w:rsidRPr="00AA6623">
              <w:rPr>
                <w:rFonts w:ascii="Calibri" w:eastAsia="Times New Roman" w:hAnsi="Calibri" w:cs="Calibri"/>
                <w:b/>
                <w:bCs/>
                <w:color w:val="000000"/>
                <w:sz w:val="28"/>
                <w:szCs w:val="28"/>
              </w:rPr>
              <w:t xml:space="preserve"> Format.</w:t>
            </w:r>
          </w:p>
        </w:tc>
      </w:tr>
      <w:tr w:rsidR="00A01766" w14:paraId="6DEE9357" w14:textId="77777777" w:rsidTr="005426DE">
        <w:trPr>
          <w:trHeight w:val="2493"/>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0F81DDBA" w14:textId="77777777" w:rsidR="00A01766" w:rsidRPr="00AA6623" w:rsidRDefault="00A01766" w:rsidP="00802538">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09397532" w14:textId="14287A1F" w:rsidR="00A01766" w:rsidRDefault="00A01766" w:rsidP="00A01766">
            <w:pPr>
              <w:spacing w:after="160"/>
              <w:ind w:right="-23"/>
              <w:rPr>
                <w:rFonts w:ascii="Calibri" w:eastAsia="Times New Roman" w:hAnsi="Calibri" w:cs="Calibri"/>
                <w:color w:val="C00000"/>
                <w:spacing w:val="1"/>
                <w:sz w:val="24"/>
                <w:szCs w:val="24"/>
              </w:rPr>
            </w:pPr>
            <w:r w:rsidRPr="00A01766">
              <w:rPr>
                <w:rFonts w:ascii="Calibri" w:eastAsia="Times New Roman" w:hAnsi="Calibri" w:cs="Calibri"/>
                <w:color w:val="C00000"/>
                <w:spacing w:val="1"/>
                <w:sz w:val="24"/>
                <w:szCs w:val="24"/>
              </w:rPr>
              <w:t xml:space="preserve">The format for each round of the competition will be 18 holes foursomes match play in the morning and 18 holes singles match play in the afternoon. </w:t>
            </w:r>
            <w:r w:rsidR="009B6258">
              <w:rPr>
                <w:rFonts w:ascii="Calibri" w:eastAsia="Times New Roman" w:hAnsi="Calibri" w:cs="Calibri"/>
                <w:color w:val="C00000"/>
                <w:spacing w:val="1"/>
                <w:sz w:val="24"/>
                <w:szCs w:val="24"/>
              </w:rPr>
              <w:t xml:space="preserve"> </w:t>
            </w:r>
            <w:r w:rsidRPr="00A01766">
              <w:rPr>
                <w:rFonts w:ascii="Calibri" w:eastAsia="Times New Roman" w:hAnsi="Calibri" w:cs="Calibri"/>
                <w:color w:val="C00000"/>
                <w:spacing w:val="1"/>
                <w:sz w:val="24"/>
                <w:szCs w:val="24"/>
              </w:rPr>
              <w:t xml:space="preserve">Where bad weather is forecast clubs may, with the agreement of both team captains, choose to play the singles matches </w:t>
            </w:r>
            <w:r w:rsidR="00D074E3">
              <w:rPr>
                <w:rFonts w:ascii="Calibri" w:eastAsia="Times New Roman" w:hAnsi="Calibri" w:cs="Calibri"/>
                <w:color w:val="C00000"/>
                <w:spacing w:val="1"/>
                <w:sz w:val="24"/>
                <w:szCs w:val="24"/>
              </w:rPr>
              <w:t>in the morning</w:t>
            </w:r>
            <w:r w:rsidRPr="00A01766">
              <w:rPr>
                <w:rFonts w:ascii="Calibri" w:eastAsia="Times New Roman" w:hAnsi="Calibri" w:cs="Calibri"/>
                <w:color w:val="C00000"/>
                <w:spacing w:val="1"/>
                <w:sz w:val="24"/>
                <w:szCs w:val="24"/>
              </w:rPr>
              <w:t>.</w:t>
            </w:r>
          </w:p>
          <w:p w14:paraId="0423D6A8" w14:textId="127E7AF1" w:rsidR="00A01766" w:rsidRPr="00AA6623" w:rsidRDefault="00A01766" w:rsidP="00802538">
            <w:pPr>
              <w:ind w:right="-23"/>
              <w:rPr>
                <w:rFonts w:ascii="Calibri" w:eastAsia="Times New Roman" w:hAnsi="Calibri" w:cs="Calibri"/>
                <w:b/>
                <w:bCs/>
                <w:color w:val="C00000"/>
                <w:sz w:val="24"/>
                <w:szCs w:val="24"/>
              </w:rPr>
            </w:pPr>
            <w:r w:rsidRPr="00A01766">
              <w:rPr>
                <w:rFonts w:ascii="Calibri" w:eastAsia="Times New Roman" w:hAnsi="Calibri" w:cs="Calibri"/>
                <w:color w:val="C00000"/>
                <w:sz w:val="24"/>
                <w:szCs w:val="24"/>
              </w:rPr>
              <w:t>Wh</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z w:val="24"/>
                <w:szCs w:val="24"/>
              </w:rPr>
              <w:t>n a</w:t>
            </w:r>
            <w:r w:rsidRPr="00A01766">
              <w:rPr>
                <w:rFonts w:ascii="Calibri" w:eastAsia="Times New Roman" w:hAnsi="Calibri" w:cs="Calibri"/>
                <w:color w:val="C00000"/>
                <w:spacing w:val="-1"/>
                <w:sz w:val="24"/>
                <w:szCs w:val="24"/>
              </w:rPr>
              <w:t xml:space="preserve"> </w:t>
            </w:r>
            <w:r w:rsidRPr="00A01766">
              <w:rPr>
                <w:rFonts w:ascii="Calibri" w:eastAsia="Times New Roman" w:hAnsi="Calibri" w:cs="Calibri"/>
                <w:color w:val="C00000"/>
                <w:sz w:val="24"/>
                <w:szCs w:val="24"/>
              </w:rPr>
              <w:t>ma</w:t>
            </w:r>
            <w:r w:rsidRPr="00A01766">
              <w:rPr>
                <w:rFonts w:ascii="Calibri" w:eastAsia="Times New Roman" w:hAnsi="Calibri" w:cs="Calibri"/>
                <w:color w:val="C00000"/>
                <w:spacing w:val="1"/>
                <w:sz w:val="24"/>
                <w:szCs w:val="24"/>
              </w:rPr>
              <w:t>tc</w:t>
            </w:r>
            <w:r w:rsidRPr="00A01766">
              <w:rPr>
                <w:rFonts w:ascii="Calibri" w:eastAsia="Times New Roman" w:hAnsi="Calibri" w:cs="Calibri"/>
                <w:color w:val="C00000"/>
                <w:sz w:val="24"/>
                <w:szCs w:val="24"/>
              </w:rPr>
              <w:t>h has be</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z w:val="24"/>
                <w:szCs w:val="24"/>
              </w:rPr>
              <w:t>n complet</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z w:val="24"/>
                <w:szCs w:val="24"/>
              </w:rPr>
              <w:t>d</w:t>
            </w:r>
            <w:r w:rsidR="00E50A7A">
              <w:rPr>
                <w:rFonts w:ascii="Calibri" w:eastAsia="Times New Roman" w:hAnsi="Calibri" w:cs="Calibri"/>
                <w:color w:val="C00000"/>
                <w:sz w:val="24"/>
                <w:szCs w:val="24"/>
              </w:rPr>
              <w:t>,</w:t>
            </w:r>
            <w:r w:rsidRPr="00A01766">
              <w:rPr>
                <w:rFonts w:ascii="Calibri" w:eastAsia="Times New Roman" w:hAnsi="Calibri" w:cs="Calibri"/>
                <w:color w:val="C00000"/>
                <w:sz w:val="24"/>
                <w:szCs w:val="24"/>
              </w:rPr>
              <w:t xml:space="preserve"> play</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z w:val="24"/>
                <w:szCs w:val="24"/>
              </w:rPr>
              <w:t xml:space="preserve">rs </w:t>
            </w:r>
            <w:r w:rsidRPr="00A01766">
              <w:rPr>
                <w:rFonts w:ascii="Calibri" w:eastAsia="Times New Roman" w:hAnsi="Calibri" w:cs="Calibri"/>
                <w:color w:val="C00000"/>
                <w:spacing w:val="1"/>
                <w:sz w:val="24"/>
                <w:szCs w:val="24"/>
              </w:rPr>
              <w:t>m</w:t>
            </w:r>
            <w:r w:rsidRPr="00A01766">
              <w:rPr>
                <w:rFonts w:ascii="Calibri" w:eastAsia="Times New Roman" w:hAnsi="Calibri" w:cs="Calibri"/>
                <w:color w:val="C00000"/>
                <w:sz w:val="24"/>
                <w:szCs w:val="24"/>
              </w:rPr>
              <w:t>ay cont</w:t>
            </w:r>
            <w:r w:rsidRPr="00A01766">
              <w:rPr>
                <w:rFonts w:ascii="Calibri" w:eastAsia="Times New Roman" w:hAnsi="Calibri" w:cs="Calibri"/>
                <w:color w:val="C00000"/>
                <w:spacing w:val="1"/>
                <w:sz w:val="24"/>
                <w:szCs w:val="24"/>
              </w:rPr>
              <w:t>i</w:t>
            </w:r>
            <w:r w:rsidRPr="00A01766">
              <w:rPr>
                <w:rFonts w:ascii="Calibri" w:eastAsia="Times New Roman" w:hAnsi="Calibri" w:cs="Calibri"/>
                <w:color w:val="C00000"/>
                <w:sz w:val="24"/>
                <w:szCs w:val="24"/>
              </w:rPr>
              <w:t xml:space="preserve">nue to play the </w:t>
            </w:r>
            <w:r w:rsidRPr="00A01766">
              <w:rPr>
                <w:rFonts w:ascii="Calibri" w:eastAsia="Times New Roman" w:hAnsi="Calibri" w:cs="Calibri"/>
                <w:color w:val="C00000"/>
                <w:spacing w:val="-2"/>
                <w:sz w:val="24"/>
                <w:szCs w:val="24"/>
              </w:rPr>
              <w:t>r</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z w:val="24"/>
                <w:szCs w:val="24"/>
              </w:rPr>
              <w:t>ma</w:t>
            </w:r>
            <w:r w:rsidRPr="00A01766">
              <w:rPr>
                <w:rFonts w:ascii="Calibri" w:eastAsia="Times New Roman" w:hAnsi="Calibri" w:cs="Calibri"/>
                <w:color w:val="C00000"/>
                <w:spacing w:val="2"/>
                <w:sz w:val="24"/>
                <w:szCs w:val="24"/>
              </w:rPr>
              <w:t>i</w:t>
            </w:r>
            <w:r w:rsidRPr="00A01766">
              <w:rPr>
                <w:rFonts w:ascii="Calibri" w:eastAsia="Times New Roman" w:hAnsi="Calibri" w:cs="Calibri"/>
                <w:color w:val="C00000"/>
                <w:sz w:val="24"/>
                <w:szCs w:val="24"/>
              </w:rPr>
              <w:t>ning holes without pen</w:t>
            </w:r>
            <w:r w:rsidRPr="00A01766">
              <w:rPr>
                <w:rFonts w:ascii="Calibri" w:eastAsia="Times New Roman" w:hAnsi="Calibri" w:cs="Calibri"/>
                <w:color w:val="C00000"/>
                <w:spacing w:val="-1"/>
                <w:sz w:val="24"/>
                <w:szCs w:val="24"/>
              </w:rPr>
              <w:t>a</w:t>
            </w:r>
            <w:r w:rsidRPr="00A01766">
              <w:rPr>
                <w:rFonts w:ascii="Calibri" w:eastAsia="Times New Roman" w:hAnsi="Calibri" w:cs="Calibri"/>
                <w:color w:val="C00000"/>
                <w:sz w:val="24"/>
                <w:szCs w:val="24"/>
              </w:rPr>
              <w:t>lty providing that they do not hold up following match</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z w:val="24"/>
                <w:szCs w:val="24"/>
              </w:rPr>
              <w:t>s or d</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pacing w:val="1"/>
                <w:sz w:val="24"/>
                <w:szCs w:val="24"/>
              </w:rPr>
              <w:t>l</w:t>
            </w:r>
            <w:r w:rsidRPr="00A01766">
              <w:rPr>
                <w:rFonts w:ascii="Calibri" w:eastAsia="Times New Roman" w:hAnsi="Calibri" w:cs="Calibri"/>
                <w:color w:val="C00000"/>
                <w:sz w:val="24"/>
                <w:szCs w:val="24"/>
              </w:rPr>
              <w:t xml:space="preserve">ay </w:t>
            </w:r>
            <w:r w:rsidRPr="00A01766">
              <w:rPr>
                <w:rFonts w:ascii="Calibri" w:eastAsia="Times New Roman" w:hAnsi="Calibri" w:cs="Calibri"/>
                <w:color w:val="C00000"/>
                <w:spacing w:val="-1"/>
                <w:sz w:val="24"/>
                <w:szCs w:val="24"/>
              </w:rPr>
              <w:t>c</w:t>
            </w:r>
            <w:r w:rsidRPr="00A01766">
              <w:rPr>
                <w:rFonts w:ascii="Calibri" w:eastAsia="Times New Roman" w:hAnsi="Calibri" w:cs="Calibri"/>
                <w:color w:val="C00000"/>
                <w:spacing w:val="1"/>
                <w:sz w:val="24"/>
                <w:szCs w:val="24"/>
              </w:rPr>
              <w:t>o</w:t>
            </w:r>
            <w:r w:rsidRPr="00A01766">
              <w:rPr>
                <w:rFonts w:ascii="Calibri" w:eastAsia="Times New Roman" w:hAnsi="Calibri" w:cs="Calibri"/>
                <w:color w:val="C00000"/>
                <w:sz w:val="24"/>
                <w:szCs w:val="24"/>
              </w:rPr>
              <w:t>m</w:t>
            </w:r>
            <w:r w:rsidRPr="00A01766">
              <w:rPr>
                <w:rFonts w:ascii="Calibri" w:eastAsia="Times New Roman" w:hAnsi="Calibri" w:cs="Calibri"/>
                <w:color w:val="C00000"/>
                <w:spacing w:val="1"/>
                <w:sz w:val="24"/>
                <w:szCs w:val="24"/>
              </w:rPr>
              <w:t>m</w:t>
            </w:r>
            <w:r w:rsidRPr="00A01766">
              <w:rPr>
                <w:rFonts w:ascii="Calibri" w:eastAsia="Times New Roman" w:hAnsi="Calibri" w:cs="Calibri"/>
                <w:color w:val="C00000"/>
                <w:sz w:val="24"/>
                <w:szCs w:val="24"/>
              </w:rPr>
              <w:t>en</w:t>
            </w:r>
            <w:r w:rsidRPr="00A01766">
              <w:rPr>
                <w:rFonts w:ascii="Calibri" w:eastAsia="Times New Roman" w:hAnsi="Calibri" w:cs="Calibri"/>
                <w:color w:val="C00000"/>
                <w:spacing w:val="-1"/>
                <w:sz w:val="24"/>
                <w:szCs w:val="24"/>
              </w:rPr>
              <w:t>ce</w:t>
            </w:r>
            <w:r w:rsidRPr="00A01766">
              <w:rPr>
                <w:rFonts w:ascii="Calibri" w:eastAsia="Times New Roman" w:hAnsi="Calibri" w:cs="Calibri"/>
                <w:color w:val="C00000"/>
                <w:sz w:val="24"/>
                <w:szCs w:val="24"/>
              </w:rPr>
              <w:t>ment of the aft</w:t>
            </w:r>
            <w:r w:rsidRPr="00A01766">
              <w:rPr>
                <w:rFonts w:ascii="Calibri" w:eastAsia="Times New Roman" w:hAnsi="Calibri" w:cs="Calibri"/>
                <w:color w:val="C00000"/>
                <w:spacing w:val="-1"/>
                <w:sz w:val="24"/>
                <w:szCs w:val="24"/>
              </w:rPr>
              <w:t>e</w:t>
            </w:r>
            <w:r w:rsidRPr="00A01766">
              <w:rPr>
                <w:rFonts w:ascii="Calibri" w:eastAsia="Times New Roman" w:hAnsi="Calibri" w:cs="Calibri"/>
                <w:color w:val="C00000"/>
                <w:spacing w:val="1"/>
                <w:sz w:val="24"/>
                <w:szCs w:val="24"/>
              </w:rPr>
              <w:t>r</w:t>
            </w:r>
            <w:r w:rsidRPr="00A01766">
              <w:rPr>
                <w:rFonts w:ascii="Calibri" w:eastAsia="Times New Roman" w:hAnsi="Calibri" w:cs="Calibri"/>
                <w:color w:val="C00000"/>
                <w:sz w:val="24"/>
                <w:szCs w:val="24"/>
              </w:rPr>
              <w:t>noon singles.</w:t>
            </w:r>
          </w:p>
        </w:tc>
      </w:tr>
      <w:tr w:rsidR="00A01766" w14:paraId="396A15E0" w14:textId="77777777" w:rsidTr="00D074E3">
        <w:trPr>
          <w:trHeight w:val="874"/>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7497662A" w14:textId="77777777" w:rsidR="00A01766" w:rsidRDefault="00A01766" w:rsidP="00802538">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6F37594F" w14:textId="65C410DD" w:rsidR="00A01766" w:rsidRDefault="00A01766" w:rsidP="00802538">
            <w:pPr>
              <w:ind w:right="-23"/>
              <w:rPr>
                <w:rFonts w:ascii="Calibri" w:eastAsia="Times New Roman" w:hAnsi="Calibri" w:cs="Calibri"/>
                <w:b/>
                <w:bCs/>
                <w:color w:val="000000"/>
                <w:sz w:val="24"/>
                <w:szCs w:val="24"/>
              </w:rPr>
            </w:pPr>
            <w:r w:rsidRPr="00EF5223">
              <w:rPr>
                <w:rFonts w:ascii="Calibri" w:eastAsia="Times New Roman" w:hAnsi="Calibri" w:cs="Calibri"/>
                <w:color w:val="0000CC"/>
                <w:sz w:val="24"/>
                <w:szCs w:val="24"/>
              </w:rPr>
              <w:t>Mat</w:t>
            </w:r>
            <w:r w:rsidRPr="00EF5223">
              <w:rPr>
                <w:rFonts w:ascii="Calibri" w:eastAsia="Times New Roman" w:hAnsi="Calibri" w:cs="Calibri"/>
                <w:color w:val="0000CC"/>
                <w:spacing w:val="1"/>
                <w:sz w:val="24"/>
                <w:szCs w:val="24"/>
              </w:rPr>
              <w:t>c</w:t>
            </w:r>
            <w:r w:rsidRPr="00EF5223">
              <w:rPr>
                <w:rFonts w:ascii="Calibri" w:eastAsia="Times New Roman" w:hAnsi="Calibri" w:cs="Calibri"/>
                <w:color w:val="0000CC"/>
                <w:spacing w:val="-2"/>
                <w:sz w:val="24"/>
                <w:szCs w:val="24"/>
              </w:rPr>
              <w:t>h</w:t>
            </w:r>
            <w:r w:rsidRPr="00EF5223">
              <w:rPr>
                <w:rFonts w:ascii="Calibri" w:eastAsia="Times New Roman" w:hAnsi="Calibri" w:cs="Calibri"/>
                <w:color w:val="0000CC"/>
                <w:sz w:val="24"/>
                <w:szCs w:val="24"/>
              </w:rPr>
              <w:t xml:space="preserve">es to </w:t>
            </w:r>
            <w:r w:rsidRPr="00EF5223">
              <w:rPr>
                <w:rFonts w:ascii="Calibri" w:eastAsia="Times New Roman" w:hAnsi="Calibri" w:cs="Calibri"/>
                <w:color w:val="0000CC"/>
                <w:spacing w:val="-2"/>
                <w:sz w:val="24"/>
                <w:szCs w:val="24"/>
              </w:rPr>
              <w:t>b</w:t>
            </w:r>
            <w:r w:rsidRPr="00EF5223">
              <w:rPr>
                <w:rFonts w:ascii="Calibri" w:eastAsia="Times New Roman" w:hAnsi="Calibri" w:cs="Calibri"/>
                <w:color w:val="0000CC"/>
                <w:sz w:val="24"/>
                <w:szCs w:val="24"/>
              </w:rPr>
              <w:t xml:space="preserve">e 36 </w:t>
            </w:r>
            <w:r w:rsidRPr="00EF5223">
              <w:rPr>
                <w:rFonts w:ascii="Calibri" w:eastAsia="Times New Roman" w:hAnsi="Calibri" w:cs="Calibri"/>
                <w:color w:val="0000CC"/>
                <w:spacing w:val="2"/>
                <w:sz w:val="24"/>
                <w:szCs w:val="24"/>
              </w:rPr>
              <w:t>h</w:t>
            </w:r>
            <w:r w:rsidRPr="00EF5223">
              <w:rPr>
                <w:rFonts w:ascii="Calibri" w:eastAsia="Times New Roman" w:hAnsi="Calibri" w:cs="Calibri"/>
                <w:color w:val="0000CC"/>
                <w:sz w:val="24"/>
                <w:szCs w:val="24"/>
              </w:rPr>
              <w:t>o</w:t>
            </w:r>
            <w:r w:rsidRPr="00EF5223">
              <w:rPr>
                <w:rFonts w:ascii="Calibri" w:eastAsia="Times New Roman" w:hAnsi="Calibri" w:cs="Calibri"/>
                <w:color w:val="0000CC"/>
                <w:spacing w:val="-1"/>
                <w:sz w:val="24"/>
                <w:szCs w:val="24"/>
              </w:rPr>
              <w:t>l</w:t>
            </w:r>
            <w:r w:rsidRPr="00EF5223">
              <w:rPr>
                <w:rFonts w:ascii="Calibri" w:eastAsia="Times New Roman" w:hAnsi="Calibri" w:cs="Calibri"/>
                <w:color w:val="0000CC"/>
                <w:sz w:val="24"/>
                <w:szCs w:val="24"/>
              </w:rPr>
              <w:t>es,</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unles</w:t>
            </w:r>
            <w:r w:rsidRPr="00EF5223">
              <w:rPr>
                <w:rFonts w:ascii="Calibri" w:eastAsia="Times New Roman" w:hAnsi="Calibri" w:cs="Calibri"/>
                <w:color w:val="0000CC"/>
                <w:spacing w:val="-1"/>
                <w:sz w:val="24"/>
                <w:szCs w:val="24"/>
              </w:rPr>
              <w:t>s</w:t>
            </w:r>
            <w:r w:rsidRPr="00EF5223">
              <w:rPr>
                <w:rFonts w:ascii="Calibri" w:eastAsia="Times New Roman" w:hAnsi="Calibri" w:cs="Calibri"/>
                <w:color w:val="0000CC"/>
                <w:sz w:val="24"/>
                <w:szCs w:val="24"/>
              </w:rPr>
              <w:t>, prior</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 xml:space="preserve">to </w:t>
            </w:r>
            <w:r w:rsidRPr="00EF5223">
              <w:rPr>
                <w:rFonts w:ascii="Calibri" w:eastAsia="Times New Roman" w:hAnsi="Calibri" w:cs="Calibri"/>
                <w:color w:val="0000CC"/>
                <w:spacing w:val="1"/>
                <w:sz w:val="24"/>
                <w:szCs w:val="24"/>
              </w:rPr>
              <w:t>c</w:t>
            </w:r>
            <w:r w:rsidRPr="00EF5223">
              <w:rPr>
                <w:rFonts w:ascii="Calibri" w:eastAsia="Times New Roman" w:hAnsi="Calibri" w:cs="Calibri"/>
                <w:color w:val="0000CC"/>
                <w:spacing w:val="-2"/>
                <w:sz w:val="24"/>
                <w:szCs w:val="24"/>
              </w:rPr>
              <w:t>o</w:t>
            </w:r>
            <w:r w:rsidRPr="00EF5223">
              <w:rPr>
                <w:rFonts w:ascii="Calibri" w:eastAsia="Times New Roman" w:hAnsi="Calibri" w:cs="Calibri"/>
                <w:color w:val="0000CC"/>
                <w:sz w:val="24"/>
                <w:szCs w:val="24"/>
              </w:rPr>
              <w:t>m</w:t>
            </w:r>
            <w:r w:rsidRPr="00EF5223">
              <w:rPr>
                <w:rFonts w:ascii="Calibri" w:eastAsia="Times New Roman" w:hAnsi="Calibri" w:cs="Calibri"/>
                <w:color w:val="0000CC"/>
                <w:spacing w:val="-1"/>
                <w:sz w:val="24"/>
                <w:szCs w:val="24"/>
              </w:rPr>
              <w:t>m</w:t>
            </w:r>
            <w:r w:rsidRPr="00EF5223">
              <w:rPr>
                <w:rFonts w:ascii="Calibri" w:eastAsia="Times New Roman" w:hAnsi="Calibri" w:cs="Calibri"/>
                <w:color w:val="0000CC"/>
                <w:sz w:val="24"/>
                <w:szCs w:val="24"/>
              </w:rPr>
              <w:t>en</w:t>
            </w:r>
            <w:r w:rsidRPr="00EF5223">
              <w:rPr>
                <w:rFonts w:ascii="Calibri" w:eastAsia="Times New Roman" w:hAnsi="Calibri" w:cs="Calibri"/>
                <w:color w:val="0000CC"/>
                <w:spacing w:val="-1"/>
                <w:sz w:val="24"/>
                <w:szCs w:val="24"/>
              </w:rPr>
              <w:t>c</w:t>
            </w:r>
            <w:r w:rsidRPr="00EF5223">
              <w:rPr>
                <w:rFonts w:ascii="Calibri" w:eastAsia="Times New Roman" w:hAnsi="Calibri" w:cs="Calibri"/>
                <w:color w:val="0000CC"/>
                <w:sz w:val="24"/>
                <w:szCs w:val="24"/>
              </w:rPr>
              <w:t>em</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pacing w:val="-1"/>
                <w:sz w:val="24"/>
                <w:szCs w:val="24"/>
              </w:rPr>
              <w:t>n</w:t>
            </w:r>
            <w:r w:rsidRPr="00EF5223">
              <w:rPr>
                <w:rFonts w:ascii="Calibri" w:eastAsia="Times New Roman" w:hAnsi="Calibri" w:cs="Calibri"/>
                <w:color w:val="0000CC"/>
                <w:sz w:val="24"/>
                <w:szCs w:val="24"/>
              </w:rPr>
              <w:t xml:space="preserve">t, </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z w:val="24"/>
                <w:szCs w:val="24"/>
              </w:rPr>
              <w:t>t is ar</w:t>
            </w:r>
            <w:r w:rsidRPr="00EF5223">
              <w:rPr>
                <w:rFonts w:ascii="Calibri" w:eastAsia="Times New Roman" w:hAnsi="Calibri" w:cs="Calibri"/>
                <w:color w:val="0000CC"/>
                <w:spacing w:val="-2"/>
                <w:sz w:val="24"/>
                <w:szCs w:val="24"/>
              </w:rPr>
              <w:t>r</w:t>
            </w:r>
            <w:r w:rsidRPr="00EF5223">
              <w:rPr>
                <w:rFonts w:ascii="Calibri" w:eastAsia="Times New Roman" w:hAnsi="Calibri" w:cs="Calibri"/>
                <w:color w:val="0000CC"/>
                <w:sz w:val="24"/>
                <w:szCs w:val="24"/>
              </w:rPr>
              <w:t>an</w:t>
            </w:r>
            <w:r w:rsidRPr="00EF5223">
              <w:rPr>
                <w:rFonts w:ascii="Calibri" w:eastAsia="Times New Roman" w:hAnsi="Calibri" w:cs="Calibri"/>
                <w:color w:val="0000CC"/>
                <w:spacing w:val="-1"/>
                <w:sz w:val="24"/>
                <w:szCs w:val="24"/>
              </w:rPr>
              <w:t>g</w:t>
            </w:r>
            <w:r w:rsidRPr="00EF5223">
              <w:rPr>
                <w:rFonts w:ascii="Calibri" w:eastAsia="Times New Roman" w:hAnsi="Calibri" w:cs="Calibri"/>
                <w:color w:val="0000CC"/>
                <w:sz w:val="24"/>
                <w:szCs w:val="24"/>
              </w:rPr>
              <w:t xml:space="preserve">ed to </w:t>
            </w:r>
            <w:r w:rsidRPr="00EF5223">
              <w:rPr>
                <w:rFonts w:ascii="Calibri" w:eastAsia="Times New Roman" w:hAnsi="Calibri" w:cs="Calibri"/>
                <w:color w:val="0000CC"/>
                <w:spacing w:val="-1"/>
                <w:sz w:val="24"/>
                <w:szCs w:val="24"/>
              </w:rPr>
              <w:t>p</w:t>
            </w:r>
            <w:r w:rsidRPr="00EF5223">
              <w:rPr>
                <w:rFonts w:ascii="Calibri" w:eastAsia="Times New Roman" w:hAnsi="Calibri" w:cs="Calibri"/>
                <w:color w:val="0000CC"/>
                <w:sz w:val="24"/>
                <w:szCs w:val="24"/>
              </w:rPr>
              <w:t>l</w:t>
            </w:r>
            <w:r w:rsidRPr="00EF5223">
              <w:rPr>
                <w:rFonts w:ascii="Calibri" w:eastAsia="Times New Roman" w:hAnsi="Calibri" w:cs="Calibri"/>
                <w:color w:val="0000CC"/>
                <w:spacing w:val="-1"/>
                <w:sz w:val="24"/>
                <w:szCs w:val="24"/>
              </w:rPr>
              <w:t>a</w:t>
            </w:r>
            <w:r w:rsidRPr="00EF5223">
              <w:rPr>
                <w:rFonts w:ascii="Calibri" w:eastAsia="Times New Roman" w:hAnsi="Calibri" w:cs="Calibri"/>
                <w:color w:val="0000CC"/>
                <w:sz w:val="24"/>
                <w:szCs w:val="24"/>
              </w:rPr>
              <w:t>y 18 holes o</w:t>
            </w:r>
            <w:r w:rsidRPr="00EF5223">
              <w:rPr>
                <w:rFonts w:ascii="Calibri" w:eastAsia="Times New Roman" w:hAnsi="Calibri" w:cs="Calibri"/>
                <w:color w:val="0000CC"/>
                <w:spacing w:val="-2"/>
                <w:sz w:val="24"/>
                <w:szCs w:val="24"/>
              </w:rPr>
              <w:t>n</w:t>
            </w:r>
            <w:r w:rsidRPr="00EF5223">
              <w:rPr>
                <w:rFonts w:ascii="Calibri" w:eastAsia="Times New Roman" w:hAnsi="Calibri" w:cs="Calibri"/>
                <w:color w:val="0000CC"/>
                <w:sz w:val="24"/>
                <w:szCs w:val="24"/>
              </w:rPr>
              <w:t>ly. The</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f</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z w:val="24"/>
                <w:szCs w:val="24"/>
              </w:rPr>
              <w:t>nal</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s</w:t>
            </w:r>
            <w:r w:rsidRPr="00EF5223">
              <w:rPr>
                <w:rFonts w:ascii="Calibri" w:eastAsia="Times New Roman" w:hAnsi="Calibri" w:cs="Calibri"/>
                <w:color w:val="0000CC"/>
                <w:spacing w:val="-3"/>
                <w:sz w:val="24"/>
                <w:szCs w:val="24"/>
              </w:rPr>
              <w:t>h</w:t>
            </w:r>
            <w:r w:rsidRPr="00EF5223">
              <w:rPr>
                <w:rFonts w:ascii="Calibri" w:eastAsia="Times New Roman" w:hAnsi="Calibri" w:cs="Calibri"/>
                <w:color w:val="0000CC"/>
                <w:sz w:val="24"/>
                <w:szCs w:val="24"/>
              </w:rPr>
              <w:t>a</w:t>
            </w:r>
            <w:r w:rsidRPr="00EF5223">
              <w:rPr>
                <w:rFonts w:ascii="Calibri" w:eastAsia="Times New Roman" w:hAnsi="Calibri" w:cs="Calibri"/>
                <w:color w:val="0000CC"/>
                <w:spacing w:val="1"/>
                <w:sz w:val="24"/>
                <w:szCs w:val="24"/>
              </w:rPr>
              <w:t>l</w:t>
            </w:r>
            <w:r w:rsidRPr="00EF5223">
              <w:rPr>
                <w:rFonts w:ascii="Calibri" w:eastAsia="Times New Roman" w:hAnsi="Calibri" w:cs="Calibri"/>
                <w:color w:val="0000CC"/>
                <w:sz w:val="24"/>
                <w:szCs w:val="24"/>
              </w:rPr>
              <w:t>l</w:t>
            </w:r>
            <w:r w:rsidRPr="00EF5223">
              <w:rPr>
                <w:rFonts w:ascii="Calibri" w:eastAsia="Times New Roman" w:hAnsi="Calibri" w:cs="Calibri"/>
                <w:color w:val="0000CC"/>
                <w:spacing w:val="-1"/>
                <w:sz w:val="24"/>
                <w:szCs w:val="24"/>
              </w:rPr>
              <w:t xml:space="preserve"> </w:t>
            </w:r>
            <w:r w:rsidRPr="00EF5223">
              <w:rPr>
                <w:rFonts w:ascii="Calibri" w:eastAsia="Times New Roman" w:hAnsi="Calibri" w:cs="Calibri"/>
                <w:color w:val="0000CC"/>
                <w:sz w:val="24"/>
                <w:szCs w:val="24"/>
              </w:rPr>
              <w:t>be 36 h</w:t>
            </w:r>
            <w:r w:rsidRPr="00EF5223">
              <w:rPr>
                <w:rFonts w:ascii="Calibri" w:eastAsia="Times New Roman" w:hAnsi="Calibri" w:cs="Calibri"/>
                <w:color w:val="0000CC"/>
                <w:spacing w:val="-2"/>
                <w:sz w:val="24"/>
                <w:szCs w:val="24"/>
              </w:rPr>
              <w:t>o</w:t>
            </w:r>
            <w:r w:rsidRPr="00EF5223">
              <w:rPr>
                <w:rFonts w:ascii="Calibri" w:eastAsia="Times New Roman" w:hAnsi="Calibri" w:cs="Calibri"/>
                <w:color w:val="0000CC"/>
                <w:sz w:val="24"/>
                <w:szCs w:val="24"/>
              </w:rPr>
              <w:t>l</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pacing w:val="-3"/>
                <w:sz w:val="24"/>
                <w:szCs w:val="24"/>
              </w:rPr>
              <w:t>s</w:t>
            </w:r>
            <w:r w:rsidRPr="00EF5223">
              <w:rPr>
                <w:rFonts w:ascii="Calibri" w:eastAsia="Times New Roman" w:hAnsi="Calibri" w:cs="Calibri"/>
                <w:color w:val="0000CC"/>
                <w:sz w:val="24"/>
                <w:szCs w:val="24"/>
              </w:rPr>
              <w:t>.</w:t>
            </w:r>
          </w:p>
        </w:tc>
      </w:tr>
      <w:tr w:rsidR="00A01766" w14:paraId="0F93DD64" w14:textId="77777777" w:rsidTr="00A01766">
        <w:trPr>
          <w:trHeight w:val="515"/>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35D5F4B0" w14:textId="77777777" w:rsidR="00A01766" w:rsidRPr="00F04232" w:rsidRDefault="00A01766"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6C18D442" w14:textId="4E6B04A4" w:rsidR="00A01766" w:rsidRPr="00F04232" w:rsidRDefault="00A01766" w:rsidP="00802538">
            <w:pPr>
              <w:ind w:right="-23"/>
              <w:rPr>
                <w:rFonts w:ascii="Calibri" w:eastAsia="Times New Roman" w:hAnsi="Calibri" w:cs="Calibri"/>
                <w:b/>
                <w:bCs/>
                <w:color w:val="008000"/>
                <w:sz w:val="24"/>
                <w:szCs w:val="24"/>
              </w:rPr>
            </w:pPr>
            <w:r>
              <w:rPr>
                <w:rFonts w:ascii="Calibri" w:hAnsi="Calibri" w:cs="Calibri"/>
                <w:color w:val="008000"/>
                <w:sz w:val="24"/>
                <w:szCs w:val="24"/>
              </w:rPr>
              <w:t>Matches to be</w:t>
            </w:r>
            <w:r w:rsidR="0031069C">
              <w:rPr>
                <w:rFonts w:ascii="Calibri" w:hAnsi="Calibri" w:cs="Calibri"/>
                <w:color w:val="008000"/>
                <w:sz w:val="24"/>
                <w:szCs w:val="24"/>
              </w:rPr>
              <w:t xml:space="preserve"> played</w:t>
            </w:r>
            <w:r>
              <w:rPr>
                <w:rFonts w:ascii="Calibri" w:hAnsi="Calibri" w:cs="Calibri"/>
                <w:color w:val="008000"/>
                <w:sz w:val="24"/>
                <w:szCs w:val="24"/>
              </w:rPr>
              <w:t xml:space="preserve"> over 18 holes.</w:t>
            </w:r>
          </w:p>
        </w:tc>
      </w:tr>
    </w:tbl>
    <w:p w14:paraId="5A0139F6" w14:textId="77777777" w:rsidR="005E63E2" w:rsidRDefault="005E63E2" w:rsidP="005E63E2">
      <w:pPr>
        <w:spacing w:after="0" w:line="239" w:lineRule="auto"/>
        <w:ind w:left="426" w:right="-23" w:hanging="426"/>
        <w:rPr>
          <w:rFonts w:ascii="Calibri" w:eastAsia="Times New Roman" w:hAnsi="Calibri" w:cs="Calibri"/>
          <w:color w:val="000000"/>
          <w:sz w:val="24"/>
          <w:szCs w:val="24"/>
        </w:rPr>
      </w:pPr>
    </w:p>
    <w:tbl>
      <w:tblPr>
        <w:tblStyle w:val="TableGrid"/>
        <w:tblW w:w="9918" w:type="dxa"/>
        <w:tblInd w:w="425" w:type="dxa"/>
        <w:tblLook w:val="04A0" w:firstRow="1" w:lastRow="0" w:firstColumn="1" w:lastColumn="0" w:noHBand="0" w:noVBand="1"/>
      </w:tblPr>
      <w:tblGrid>
        <w:gridCol w:w="2405"/>
        <w:gridCol w:w="7513"/>
      </w:tblGrid>
      <w:tr w:rsidR="00A01766" w14:paraId="7327B576" w14:textId="77777777" w:rsidTr="00802538">
        <w:trPr>
          <w:trHeight w:val="470"/>
        </w:trPr>
        <w:tc>
          <w:tcPr>
            <w:tcW w:w="9913" w:type="dxa"/>
            <w:gridSpan w:val="2"/>
            <w:tcBorders>
              <w:top w:val="double" w:sz="6" w:space="0" w:color="auto"/>
              <w:left w:val="double" w:sz="6" w:space="0" w:color="auto"/>
              <w:bottom w:val="single" w:sz="12" w:space="0" w:color="auto"/>
              <w:right w:val="double" w:sz="6" w:space="0" w:color="auto"/>
            </w:tcBorders>
            <w:vAlign w:val="center"/>
          </w:tcPr>
          <w:p w14:paraId="5C458C64" w14:textId="54FB54E2" w:rsidR="00A01766" w:rsidRPr="00AA6623" w:rsidRDefault="00A01766" w:rsidP="00802538">
            <w:pPr>
              <w:ind w:right="-23"/>
              <w:jc w:val="center"/>
              <w:rPr>
                <w:rFonts w:ascii="Calibri" w:eastAsia="Times New Roman" w:hAnsi="Calibri" w:cs="Calibri"/>
                <w:b/>
                <w:bCs/>
                <w:color w:val="000000"/>
                <w:sz w:val="28"/>
                <w:szCs w:val="28"/>
              </w:rPr>
            </w:pPr>
            <w:bookmarkStart w:id="1" w:name="_Hlk187572222"/>
            <w:r>
              <w:rPr>
                <w:rFonts w:ascii="Calibri" w:eastAsia="Times New Roman" w:hAnsi="Calibri" w:cs="Calibri"/>
                <w:b/>
                <w:bCs/>
                <w:color w:val="000000"/>
                <w:sz w:val="28"/>
                <w:szCs w:val="28"/>
              </w:rPr>
              <w:t>5</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Match</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Scoring</w:t>
            </w:r>
            <w:r w:rsidRPr="00AA6623">
              <w:rPr>
                <w:rFonts w:ascii="Calibri" w:eastAsia="Times New Roman" w:hAnsi="Calibri" w:cs="Calibri"/>
                <w:b/>
                <w:bCs/>
                <w:color w:val="000000"/>
                <w:sz w:val="28"/>
                <w:szCs w:val="28"/>
              </w:rPr>
              <w:t>.</w:t>
            </w:r>
          </w:p>
        </w:tc>
      </w:tr>
      <w:tr w:rsidR="00A01766" w14:paraId="7F7DE8D1" w14:textId="77777777" w:rsidTr="00A01766">
        <w:trPr>
          <w:trHeight w:val="818"/>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5569679A" w14:textId="77777777" w:rsidR="00A01766" w:rsidRPr="00AA6623" w:rsidRDefault="00A01766" w:rsidP="00802538">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07B9D71B" w14:textId="76DB9E84" w:rsidR="00A01766" w:rsidRPr="00AA6623" w:rsidRDefault="00A01766" w:rsidP="00802538">
            <w:pPr>
              <w:ind w:right="-23"/>
              <w:rPr>
                <w:rFonts w:ascii="Calibri" w:eastAsia="Times New Roman" w:hAnsi="Calibri" w:cs="Calibri"/>
                <w:b/>
                <w:bCs/>
                <w:color w:val="C00000"/>
                <w:sz w:val="24"/>
                <w:szCs w:val="24"/>
              </w:rPr>
            </w:pPr>
            <w:r w:rsidRPr="00A01766">
              <w:rPr>
                <w:rFonts w:ascii="Calibri" w:eastAsia="Times New Roman" w:hAnsi="Calibri" w:cs="Calibri"/>
                <w:color w:val="C00000"/>
                <w:spacing w:val="1"/>
                <w:sz w:val="24"/>
                <w:szCs w:val="24"/>
              </w:rPr>
              <w:t>Scoring will be by matches.  The side winning the most matches is deemed the winner.</w:t>
            </w:r>
          </w:p>
        </w:tc>
      </w:tr>
      <w:tr w:rsidR="00A01766" w14:paraId="7C2B4E5C" w14:textId="77777777" w:rsidTr="00A01766">
        <w:trPr>
          <w:trHeight w:val="817"/>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1C599B1B" w14:textId="77777777" w:rsidR="00A01766" w:rsidRDefault="00A01766" w:rsidP="00802538">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34A013FB" w14:textId="7473A738" w:rsidR="00A01766" w:rsidRDefault="00A01766" w:rsidP="00802538">
            <w:pPr>
              <w:ind w:right="-23"/>
              <w:rPr>
                <w:rFonts w:ascii="Calibri" w:eastAsia="Times New Roman" w:hAnsi="Calibri" w:cs="Calibri"/>
                <w:b/>
                <w:bCs/>
                <w:color w:val="000000"/>
                <w:sz w:val="24"/>
                <w:szCs w:val="24"/>
              </w:rPr>
            </w:pPr>
            <w:r w:rsidRPr="00EF5223">
              <w:rPr>
                <w:rFonts w:ascii="Calibri" w:eastAsia="Times New Roman" w:hAnsi="Calibri" w:cs="Calibri"/>
                <w:color w:val="0000CC"/>
                <w:sz w:val="24"/>
                <w:szCs w:val="24"/>
              </w:rPr>
              <w:t>Scoring w</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z w:val="24"/>
                <w:szCs w:val="24"/>
              </w:rPr>
              <w:t xml:space="preserve">ll </w:t>
            </w:r>
            <w:r w:rsidRPr="00EF5223">
              <w:rPr>
                <w:rFonts w:ascii="Calibri" w:eastAsia="Times New Roman" w:hAnsi="Calibri" w:cs="Calibri"/>
                <w:color w:val="0000CC"/>
                <w:spacing w:val="-1"/>
                <w:sz w:val="24"/>
                <w:szCs w:val="24"/>
              </w:rPr>
              <w:t>b</w:t>
            </w:r>
            <w:r w:rsidRPr="00EF5223">
              <w:rPr>
                <w:rFonts w:ascii="Calibri" w:eastAsia="Times New Roman" w:hAnsi="Calibri" w:cs="Calibri"/>
                <w:color w:val="0000CC"/>
                <w:sz w:val="24"/>
                <w:szCs w:val="24"/>
              </w:rPr>
              <w:t>e by ho</w:t>
            </w:r>
            <w:r w:rsidRPr="00EF5223">
              <w:rPr>
                <w:rFonts w:ascii="Calibri" w:eastAsia="Times New Roman" w:hAnsi="Calibri" w:cs="Calibri"/>
                <w:color w:val="0000CC"/>
                <w:spacing w:val="-1"/>
                <w:sz w:val="24"/>
                <w:szCs w:val="24"/>
              </w:rPr>
              <w:t>l</w:t>
            </w:r>
            <w:r w:rsidRPr="00EF5223">
              <w:rPr>
                <w:rFonts w:ascii="Calibri" w:eastAsia="Times New Roman" w:hAnsi="Calibri" w:cs="Calibri"/>
                <w:color w:val="0000CC"/>
                <w:spacing w:val="-2"/>
                <w:sz w:val="24"/>
                <w:szCs w:val="24"/>
              </w:rPr>
              <w:t>e</w:t>
            </w:r>
            <w:r w:rsidRPr="00EF5223">
              <w:rPr>
                <w:rFonts w:ascii="Calibri" w:eastAsia="Times New Roman" w:hAnsi="Calibri" w:cs="Calibri"/>
                <w:color w:val="0000CC"/>
                <w:sz w:val="24"/>
                <w:szCs w:val="24"/>
              </w:rPr>
              <w:t>s, not m</w:t>
            </w:r>
            <w:r w:rsidRPr="00EF5223">
              <w:rPr>
                <w:rFonts w:ascii="Calibri" w:eastAsia="Times New Roman" w:hAnsi="Calibri" w:cs="Calibri"/>
                <w:color w:val="0000CC"/>
                <w:spacing w:val="-1"/>
                <w:sz w:val="24"/>
                <w:szCs w:val="24"/>
              </w:rPr>
              <w:t>a</w:t>
            </w:r>
            <w:r w:rsidRPr="00EF5223">
              <w:rPr>
                <w:rFonts w:ascii="Calibri" w:eastAsia="Times New Roman" w:hAnsi="Calibri" w:cs="Calibri"/>
                <w:color w:val="0000CC"/>
                <w:sz w:val="24"/>
                <w:szCs w:val="24"/>
              </w:rPr>
              <w:t>tc</w:t>
            </w:r>
            <w:r w:rsidRPr="00EF5223">
              <w:rPr>
                <w:rFonts w:ascii="Calibri" w:eastAsia="Times New Roman" w:hAnsi="Calibri" w:cs="Calibri"/>
                <w:color w:val="0000CC"/>
                <w:spacing w:val="-1"/>
                <w:sz w:val="24"/>
                <w:szCs w:val="24"/>
              </w:rPr>
              <w:t>h</w:t>
            </w:r>
            <w:r w:rsidRPr="00EF5223">
              <w:rPr>
                <w:rFonts w:ascii="Calibri" w:eastAsia="Times New Roman" w:hAnsi="Calibri" w:cs="Calibri"/>
                <w:color w:val="0000CC"/>
                <w:sz w:val="24"/>
                <w:szCs w:val="24"/>
              </w:rPr>
              <w:t>es, the s</w:t>
            </w:r>
            <w:r w:rsidRPr="00EF5223">
              <w:rPr>
                <w:rFonts w:ascii="Calibri" w:eastAsia="Times New Roman" w:hAnsi="Calibri" w:cs="Calibri"/>
                <w:color w:val="0000CC"/>
                <w:spacing w:val="-1"/>
                <w:sz w:val="24"/>
                <w:szCs w:val="24"/>
              </w:rPr>
              <w:t>i</w:t>
            </w:r>
            <w:r w:rsidRPr="00EF5223">
              <w:rPr>
                <w:rFonts w:ascii="Calibri" w:eastAsia="Times New Roman" w:hAnsi="Calibri" w:cs="Calibri"/>
                <w:color w:val="0000CC"/>
                <w:sz w:val="24"/>
                <w:szCs w:val="24"/>
              </w:rPr>
              <w:t>de w</w:t>
            </w:r>
            <w:r w:rsidRPr="00EF5223">
              <w:rPr>
                <w:rFonts w:ascii="Calibri" w:eastAsia="Times New Roman" w:hAnsi="Calibri" w:cs="Calibri"/>
                <w:color w:val="0000CC"/>
                <w:spacing w:val="-2"/>
                <w:sz w:val="24"/>
                <w:szCs w:val="24"/>
              </w:rPr>
              <w:t>i</w:t>
            </w:r>
            <w:r w:rsidRPr="00EF5223">
              <w:rPr>
                <w:rFonts w:ascii="Calibri" w:eastAsia="Times New Roman" w:hAnsi="Calibri" w:cs="Calibri"/>
                <w:color w:val="0000CC"/>
                <w:sz w:val="24"/>
                <w:szCs w:val="24"/>
              </w:rPr>
              <w:t>nning t</w:t>
            </w:r>
            <w:r w:rsidRPr="00EF5223">
              <w:rPr>
                <w:rFonts w:ascii="Calibri" w:eastAsia="Times New Roman" w:hAnsi="Calibri" w:cs="Calibri"/>
                <w:color w:val="0000CC"/>
                <w:spacing w:val="-1"/>
                <w:sz w:val="24"/>
                <w:szCs w:val="24"/>
              </w:rPr>
              <w:t>h</w:t>
            </w:r>
            <w:r w:rsidRPr="00EF5223">
              <w:rPr>
                <w:rFonts w:ascii="Calibri" w:eastAsia="Times New Roman" w:hAnsi="Calibri" w:cs="Calibri"/>
                <w:color w:val="0000CC"/>
                <w:sz w:val="24"/>
                <w:szCs w:val="24"/>
              </w:rPr>
              <w:t>e gr</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z w:val="24"/>
                <w:szCs w:val="24"/>
              </w:rPr>
              <w:t>a</w:t>
            </w:r>
            <w:r w:rsidRPr="00EF5223">
              <w:rPr>
                <w:rFonts w:ascii="Calibri" w:eastAsia="Times New Roman" w:hAnsi="Calibri" w:cs="Calibri"/>
                <w:color w:val="0000CC"/>
                <w:spacing w:val="-1"/>
                <w:sz w:val="24"/>
                <w:szCs w:val="24"/>
              </w:rPr>
              <w:t>t</w:t>
            </w:r>
            <w:r w:rsidRPr="00EF5223">
              <w:rPr>
                <w:rFonts w:ascii="Calibri" w:eastAsia="Times New Roman" w:hAnsi="Calibri" w:cs="Calibri"/>
                <w:color w:val="0000CC"/>
                <w:sz w:val="24"/>
                <w:szCs w:val="24"/>
              </w:rPr>
              <w:t>er nu</w:t>
            </w:r>
            <w:r w:rsidRPr="00EF5223">
              <w:rPr>
                <w:rFonts w:ascii="Calibri" w:eastAsia="Times New Roman" w:hAnsi="Calibri" w:cs="Calibri"/>
                <w:color w:val="0000CC"/>
                <w:spacing w:val="1"/>
                <w:sz w:val="24"/>
                <w:szCs w:val="24"/>
              </w:rPr>
              <w:t>m</w:t>
            </w:r>
            <w:r w:rsidRPr="00EF5223">
              <w:rPr>
                <w:rFonts w:ascii="Calibri" w:eastAsia="Times New Roman" w:hAnsi="Calibri" w:cs="Calibri"/>
                <w:color w:val="0000CC"/>
                <w:spacing w:val="-1"/>
                <w:sz w:val="24"/>
                <w:szCs w:val="24"/>
              </w:rPr>
              <w:t>b</w:t>
            </w:r>
            <w:r w:rsidRPr="00EF5223">
              <w:rPr>
                <w:rFonts w:ascii="Calibri" w:eastAsia="Times New Roman" w:hAnsi="Calibri" w:cs="Calibri"/>
                <w:color w:val="0000CC"/>
                <w:sz w:val="24"/>
                <w:szCs w:val="24"/>
              </w:rPr>
              <w:t>er</w:t>
            </w:r>
            <w:r w:rsidRPr="00EF5223">
              <w:rPr>
                <w:rFonts w:ascii="Calibri" w:eastAsia="Times New Roman" w:hAnsi="Calibri" w:cs="Calibri"/>
                <w:color w:val="0000CC"/>
                <w:spacing w:val="-2"/>
                <w:sz w:val="24"/>
                <w:szCs w:val="24"/>
              </w:rPr>
              <w:t xml:space="preserve"> </w:t>
            </w:r>
            <w:r w:rsidRPr="00EF5223">
              <w:rPr>
                <w:rFonts w:ascii="Calibri" w:eastAsia="Times New Roman" w:hAnsi="Calibri" w:cs="Calibri"/>
                <w:color w:val="0000CC"/>
                <w:sz w:val="24"/>
                <w:szCs w:val="24"/>
              </w:rPr>
              <w:t>of hol</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z w:val="24"/>
                <w:szCs w:val="24"/>
              </w:rPr>
              <w:t>s b</w:t>
            </w:r>
            <w:r w:rsidRPr="00EF5223">
              <w:rPr>
                <w:rFonts w:ascii="Calibri" w:eastAsia="Times New Roman" w:hAnsi="Calibri" w:cs="Calibri"/>
                <w:color w:val="0000CC"/>
                <w:spacing w:val="-2"/>
                <w:sz w:val="24"/>
                <w:szCs w:val="24"/>
              </w:rPr>
              <w:t>e</w:t>
            </w:r>
            <w:r w:rsidRPr="00EF5223">
              <w:rPr>
                <w:rFonts w:ascii="Calibri" w:eastAsia="Times New Roman" w:hAnsi="Calibri" w:cs="Calibri"/>
                <w:color w:val="0000CC"/>
                <w:sz w:val="24"/>
                <w:szCs w:val="24"/>
              </w:rPr>
              <w:t>ing de</w:t>
            </w:r>
            <w:r w:rsidRPr="00EF5223">
              <w:rPr>
                <w:rFonts w:ascii="Calibri" w:eastAsia="Times New Roman" w:hAnsi="Calibri" w:cs="Calibri"/>
                <w:color w:val="0000CC"/>
                <w:spacing w:val="1"/>
                <w:sz w:val="24"/>
                <w:szCs w:val="24"/>
              </w:rPr>
              <w:t>e</w:t>
            </w:r>
            <w:r w:rsidRPr="00EF5223">
              <w:rPr>
                <w:rFonts w:ascii="Calibri" w:eastAsia="Times New Roman" w:hAnsi="Calibri" w:cs="Calibri"/>
                <w:color w:val="0000CC"/>
                <w:spacing w:val="-1"/>
                <w:sz w:val="24"/>
                <w:szCs w:val="24"/>
              </w:rPr>
              <w:t>m</w:t>
            </w:r>
            <w:r w:rsidRPr="00EF5223">
              <w:rPr>
                <w:rFonts w:ascii="Calibri" w:eastAsia="Times New Roman" w:hAnsi="Calibri" w:cs="Calibri"/>
                <w:color w:val="0000CC"/>
                <w:sz w:val="24"/>
                <w:szCs w:val="24"/>
              </w:rPr>
              <w:t xml:space="preserve">ed </w:t>
            </w:r>
            <w:r w:rsidRPr="00EF5223">
              <w:rPr>
                <w:rFonts w:ascii="Calibri" w:eastAsia="Times New Roman" w:hAnsi="Calibri" w:cs="Calibri"/>
                <w:color w:val="0000CC"/>
                <w:spacing w:val="1"/>
                <w:sz w:val="24"/>
                <w:szCs w:val="24"/>
              </w:rPr>
              <w:t>t</w:t>
            </w:r>
            <w:r w:rsidRPr="00EF5223">
              <w:rPr>
                <w:rFonts w:ascii="Calibri" w:eastAsia="Times New Roman" w:hAnsi="Calibri" w:cs="Calibri"/>
                <w:color w:val="0000CC"/>
                <w:spacing w:val="-2"/>
                <w:sz w:val="24"/>
                <w:szCs w:val="24"/>
              </w:rPr>
              <w:t>h</w:t>
            </w:r>
            <w:r w:rsidRPr="00EF5223">
              <w:rPr>
                <w:rFonts w:ascii="Calibri" w:eastAsia="Times New Roman" w:hAnsi="Calibri" w:cs="Calibri"/>
                <w:color w:val="0000CC"/>
                <w:sz w:val="24"/>
                <w:szCs w:val="24"/>
              </w:rPr>
              <w:t>e win</w:t>
            </w:r>
            <w:r w:rsidRPr="00EF5223">
              <w:rPr>
                <w:rFonts w:ascii="Calibri" w:eastAsia="Times New Roman" w:hAnsi="Calibri" w:cs="Calibri"/>
                <w:color w:val="0000CC"/>
                <w:spacing w:val="-2"/>
                <w:sz w:val="24"/>
                <w:szCs w:val="24"/>
              </w:rPr>
              <w:t>n</w:t>
            </w:r>
            <w:r w:rsidRPr="00EF5223">
              <w:rPr>
                <w:rFonts w:ascii="Calibri" w:eastAsia="Times New Roman" w:hAnsi="Calibri" w:cs="Calibri"/>
                <w:color w:val="0000CC"/>
                <w:sz w:val="24"/>
                <w:szCs w:val="24"/>
              </w:rPr>
              <w:t>er.</w:t>
            </w:r>
          </w:p>
        </w:tc>
      </w:tr>
      <w:tr w:rsidR="00A01766" w14:paraId="3A222736" w14:textId="77777777" w:rsidTr="00A01766">
        <w:trPr>
          <w:trHeight w:val="663"/>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246A18E2" w14:textId="77777777" w:rsidR="00A01766" w:rsidRPr="00F04232" w:rsidRDefault="00A01766"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15495A84" w14:textId="3D6FCC07" w:rsidR="00A01766" w:rsidRPr="00F04232" w:rsidRDefault="00FD46BC" w:rsidP="00802538">
            <w:pPr>
              <w:ind w:right="-23"/>
              <w:rPr>
                <w:rFonts w:ascii="Calibri" w:eastAsia="Times New Roman" w:hAnsi="Calibri" w:cs="Calibri"/>
                <w:b/>
                <w:bCs/>
                <w:color w:val="008000"/>
                <w:sz w:val="24"/>
                <w:szCs w:val="24"/>
              </w:rPr>
            </w:pPr>
            <w:r w:rsidRPr="00FD46BC">
              <w:rPr>
                <w:rFonts w:ascii="Calibri" w:hAnsi="Calibri" w:cs="Calibri"/>
                <w:color w:val="008000"/>
                <w:sz w:val="24"/>
                <w:szCs w:val="24"/>
              </w:rPr>
              <w:t>Scoring will be by holes, not matches, the side winning the greater number of holes being deemed the winner.</w:t>
            </w:r>
          </w:p>
        </w:tc>
      </w:tr>
      <w:bookmarkEnd w:id="1"/>
    </w:tbl>
    <w:p w14:paraId="657C3258" w14:textId="4FDB4F53" w:rsidR="009B6258" w:rsidRDefault="009B6258" w:rsidP="005E63E2">
      <w:pPr>
        <w:spacing w:after="0" w:line="239" w:lineRule="auto"/>
        <w:ind w:left="426" w:right="-23" w:hanging="426"/>
        <w:rPr>
          <w:rFonts w:ascii="Calibri" w:eastAsia="Times New Roman" w:hAnsi="Calibri" w:cs="Calibri"/>
          <w:color w:val="000000"/>
          <w:sz w:val="24"/>
          <w:szCs w:val="24"/>
        </w:rPr>
      </w:pPr>
    </w:p>
    <w:p w14:paraId="2B7EF68D" w14:textId="77777777" w:rsidR="009B6258" w:rsidRDefault="009B6258">
      <w:pPr>
        <w:rPr>
          <w:rFonts w:ascii="Calibri" w:eastAsia="Times New Roman" w:hAnsi="Calibri" w:cs="Calibri"/>
          <w:color w:val="000000"/>
          <w:sz w:val="24"/>
          <w:szCs w:val="24"/>
        </w:rPr>
      </w:pPr>
      <w:r>
        <w:rPr>
          <w:rFonts w:ascii="Calibri" w:eastAsia="Times New Roman" w:hAnsi="Calibri" w:cs="Calibri"/>
          <w:color w:val="000000"/>
          <w:sz w:val="24"/>
          <w:szCs w:val="24"/>
        </w:rPr>
        <w:br w:type="page"/>
      </w:r>
    </w:p>
    <w:p w14:paraId="63C32124" w14:textId="77777777" w:rsidR="00A01766" w:rsidRDefault="00A01766" w:rsidP="005E63E2">
      <w:pPr>
        <w:spacing w:after="0" w:line="239" w:lineRule="auto"/>
        <w:ind w:left="426" w:right="-23" w:hanging="426"/>
        <w:rPr>
          <w:rFonts w:ascii="Calibri" w:eastAsia="Times New Roman" w:hAnsi="Calibri" w:cs="Calibri"/>
          <w:color w:val="000000"/>
          <w:sz w:val="24"/>
          <w:szCs w:val="24"/>
        </w:rPr>
      </w:pPr>
    </w:p>
    <w:tbl>
      <w:tblPr>
        <w:tblStyle w:val="TableGrid"/>
        <w:tblW w:w="9918" w:type="dxa"/>
        <w:tblInd w:w="425" w:type="dxa"/>
        <w:tblLook w:val="04A0" w:firstRow="1" w:lastRow="0" w:firstColumn="1" w:lastColumn="0" w:noHBand="0" w:noVBand="1"/>
      </w:tblPr>
      <w:tblGrid>
        <w:gridCol w:w="2405"/>
        <w:gridCol w:w="7513"/>
      </w:tblGrid>
      <w:tr w:rsidR="00A01766" w14:paraId="2E830197" w14:textId="77777777" w:rsidTr="00802538">
        <w:trPr>
          <w:trHeight w:val="470"/>
        </w:trPr>
        <w:tc>
          <w:tcPr>
            <w:tcW w:w="9913" w:type="dxa"/>
            <w:gridSpan w:val="2"/>
            <w:tcBorders>
              <w:top w:val="double" w:sz="6" w:space="0" w:color="auto"/>
              <w:left w:val="double" w:sz="6" w:space="0" w:color="auto"/>
              <w:bottom w:val="single" w:sz="12" w:space="0" w:color="auto"/>
              <w:right w:val="double" w:sz="6" w:space="0" w:color="auto"/>
            </w:tcBorders>
            <w:vAlign w:val="center"/>
          </w:tcPr>
          <w:p w14:paraId="6F0F06C1" w14:textId="7DFF2FD2" w:rsidR="00A01766" w:rsidRPr="00AA6623" w:rsidRDefault="008D66D3" w:rsidP="00802538">
            <w:pPr>
              <w:ind w:right="-23"/>
              <w:jc w:val="center"/>
              <w:rPr>
                <w:rFonts w:ascii="Calibri" w:eastAsia="Times New Roman" w:hAnsi="Calibri" w:cs="Calibri"/>
                <w:b/>
                <w:bCs/>
                <w:color w:val="000000"/>
                <w:sz w:val="28"/>
                <w:szCs w:val="28"/>
              </w:rPr>
            </w:pPr>
            <w:bookmarkStart w:id="2" w:name="_Hlk187572260"/>
            <w:r>
              <w:rPr>
                <w:rFonts w:ascii="Calibri" w:eastAsia="Times New Roman" w:hAnsi="Calibri" w:cs="Calibri"/>
                <w:b/>
                <w:bCs/>
                <w:color w:val="000000"/>
                <w:sz w:val="28"/>
                <w:szCs w:val="28"/>
              </w:rPr>
              <w:t>6</w:t>
            </w:r>
            <w:r w:rsidR="00A01766" w:rsidRPr="00AA6623">
              <w:rPr>
                <w:rFonts w:ascii="Calibri" w:eastAsia="Times New Roman" w:hAnsi="Calibri" w:cs="Calibri"/>
                <w:b/>
                <w:bCs/>
                <w:color w:val="000000"/>
                <w:sz w:val="28"/>
                <w:szCs w:val="28"/>
              </w:rPr>
              <w:t xml:space="preserve">. </w:t>
            </w:r>
            <w:r w:rsidR="00A01766">
              <w:rPr>
                <w:rFonts w:ascii="Calibri" w:eastAsia="Times New Roman" w:hAnsi="Calibri" w:cs="Calibri"/>
                <w:b/>
                <w:bCs/>
                <w:color w:val="000000"/>
                <w:sz w:val="28"/>
                <w:szCs w:val="28"/>
              </w:rPr>
              <w:t>Stroke Allowance</w:t>
            </w:r>
            <w:r w:rsidR="00A01766" w:rsidRPr="00AA6623">
              <w:rPr>
                <w:rFonts w:ascii="Calibri" w:eastAsia="Times New Roman" w:hAnsi="Calibri" w:cs="Calibri"/>
                <w:b/>
                <w:bCs/>
                <w:color w:val="000000"/>
                <w:sz w:val="28"/>
                <w:szCs w:val="28"/>
              </w:rPr>
              <w:t>.</w:t>
            </w:r>
          </w:p>
        </w:tc>
      </w:tr>
      <w:tr w:rsidR="00A01766" w14:paraId="55F60E29" w14:textId="77777777" w:rsidTr="008D66D3">
        <w:trPr>
          <w:trHeight w:val="553"/>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72E0D1D9" w14:textId="77777777" w:rsidR="00A01766" w:rsidRPr="00AA6623" w:rsidRDefault="00A01766" w:rsidP="00802538">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35DF636D" w14:textId="405E7C7D" w:rsidR="00A01766" w:rsidRPr="00AA6623" w:rsidRDefault="00A01766" w:rsidP="00802538">
            <w:pPr>
              <w:ind w:right="-23"/>
              <w:rPr>
                <w:rFonts w:ascii="Calibri" w:eastAsia="Times New Roman" w:hAnsi="Calibri" w:cs="Calibri"/>
                <w:b/>
                <w:bCs/>
                <w:color w:val="C00000"/>
                <w:sz w:val="24"/>
                <w:szCs w:val="24"/>
              </w:rPr>
            </w:pPr>
            <w:r>
              <w:rPr>
                <w:rFonts w:ascii="Calibri" w:eastAsia="Times New Roman" w:hAnsi="Calibri" w:cs="Calibri"/>
                <w:color w:val="C00000"/>
                <w:spacing w:val="1"/>
                <w:sz w:val="24"/>
                <w:szCs w:val="24"/>
              </w:rPr>
              <w:t>All players have a handicap index of ‘0.0’</w:t>
            </w:r>
            <w:r w:rsidRPr="00A01766">
              <w:rPr>
                <w:rFonts w:ascii="Calibri" w:eastAsia="Times New Roman" w:hAnsi="Calibri" w:cs="Calibri"/>
                <w:color w:val="C00000"/>
                <w:spacing w:val="1"/>
                <w:sz w:val="24"/>
                <w:szCs w:val="24"/>
              </w:rPr>
              <w:t>.</w:t>
            </w:r>
          </w:p>
        </w:tc>
      </w:tr>
      <w:tr w:rsidR="00A01766" w14:paraId="13BDFA18" w14:textId="77777777" w:rsidTr="00802538">
        <w:trPr>
          <w:trHeight w:val="817"/>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5B8A1242" w14:textId="77777777" w:rsidR="00A01766" w:rsidRDefault="00A01766" w:rsidP="00802538">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5AEB663C" w14:textId="12BD03F6" w:rsidR="00A01766" w:rsidRDefault="00A01766" w:rsidP="00802538">
            <w:pPr>
              <w:ind w:right="-23"/>
              <w:rPr>
                <w:rFonts w:ascii="Calibri" w:eastAsia="Times New Roman" w:hAnsi="Calibri" w:cs="Calibri"/>
                <w:b/>
                <w:bCs/>
                <w:color w:val="000000"/>
                <w:sz w:val="24"/>
                <w:szCs w:val="24"/>
              </w:rPr>
            </w:pPr>
            <w:r w:rsidRPr="00EF5223">
              <w:rPr>
                <w:rFonts w:ascii="Calibri" w:hAnsi="Calibri" w:cs="Calibri"/>
                <w:color w:val="0000CC"/>
                <w:sz w:val="24"/>
                <w:szCs w:val="24"/>
                <w:lang w:eastAsia="en-US"/>
              </w:rPr>
              <w:t xml:space="preserve">The </w:t>
            </w:r>
            <w:r w:rsidR="008D66D3">
              <w:rPr>
                <w:rFonts w:ascii="Calibri" w:hAnsi="Calibri" w:cs="Calibri"/>
                <w:color w:val="0000CC"/>
                <w:sz w:val="24"/>
                <w:szCs w:val="24"/>
                <w:lang w:eastAsia="en-US"/>
              </w:rPr>
              <w:t>c</w:t>
            </w:r>
            <w:r w:rsidRPr="00EF5223">
              <w:rPr>
                <w:rFonts w:ascii="Calibri" w:hAnsi="Calibri" w:cs="Calibri"/>
                <w:color w:val="0000CC"/>
                <w:sz w:val="24"/>
                <w:szCs w:val="24"/>
                <w:lang w:eastAsia="en-US"/>
              </w:rPr>
              <w:t xml:space="preserve">ombined </w:t>
            </w:r>
            <w:r w:rsidR="008D66D3">
              <w:rPr>
                <w:rFonts w:ascii="Calibri" w:hAnsi="Calibri" w:cs="Calibri"/>
                <w:color w:val="0000CC"/>
                <w:sz w:val="24"/>
                <w:szCs w:val="24"/>
                <w:lang w:eastAsia="en-US"/>
              </w:rPr>
              <w:t>c</w:t>
            </w:r>
            <w:r w:rsidRPr="00EF5223">
              <w:rPr>
                <w:rFonts w:ascii="Calibri" w:hAnsi="Calibri" w:cs="Calibri"/>
                <w:color w:val="0000CC"/>
                <w:sz w:val="24"/>
                <w:szCs w:val="24"/>
                <w:lang w:eastAsia="en-US"/>
              </w:rPr>
              <w:t xml:space="preserve">ourse </w:t>
            </w:r>
            <w:r w:rsidR="008D66D3">
              <w:rPr>
                <w:rFonts w:ascii="Calibri" w:hAnsi="Calibri" w:cs="Calibri"/>
                <w:color w:val="0000CC"/>
                <w:sz w:val="24"/>
                <w:szCs w:val="24"/>
                <w:lang w:eastAsia="en-US"/>
              </w:rPr>
              <w:t>h</w:t>
            </w:r>
            <w:r w:rsidRPr="00EF5223">
              <w:rPr>
                <w:rFonts w:ascii="Calibri" w:hAnsi="Calibri" w:cs="Calibri"/>
                <w:color w:val="0000CC"/>
                <w:sz w:val="24"/>
                <w:szCs w:val="24"/>
                <w:lang w:eastAsia="en-US"/>
              </w:rPr>
              <w:t>andicaps of both pairs with strokes given at 50% of the difference rounded.</w:t>
            </w:r>
          </w:p>
        </w:tc>
      </w:tr>
      <w:tr w:rsidR="00A01766" w14:paraId="0204974B" w14:textId="77777777" w:rsidTr="008D66D3">
        <w:trPr>
          <w:trHeight w:val="988"/>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7A302C94" w14:textId="77777777" w:rsidR="00A01766" w:rsidRPr="00F04232" w:rsidRDefault="00A01766"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252B1D02" w14:textId="574763EB" w:rsidR="00A01766" w:rsidRPr="00F04232" w:rsidRDefault="008D66D3" w:rsidP="00802538">
            <w:pPr>
              <w:ind w:right="-23"/>
              <w:rPr>
                <w:rFonts w:ascii="Calibri" w:eastAsia="Times New Roman" w:hAnsi="Calibri" w:cs="Calibri"/>
                <w:b/>
                <w:bCs/>
                <w:color w:val="008000"/>
                <w:sz w:val="24"/>
                <w:szCs w:val="24"/>
              </w:rPr>
            </w:pPr>
            <w:r w:rsidRPr="00EF5223">
              <w:rPr>
                <w:rFonts w:ascii="Calibri" w:hAnsi="Calibri" w:cs="Calibri"/>
                <w:color w:val="008000"/>
                <w:sz w:val="24"/>
                <w:szCs w:val="24"/>
              </w:rPr>
              <w:t>The lowest handicap will receive zero shots.</w:t>
            </w:r>
            <w:r w:rsidR="00F95AAE">
              <w:rPr>
                <w:rFonts w:ascii="Calibri" w:hAnsi="Calibri" w:cs="Calibri"/>
                <w:color w:val="008000"/>
                <w:sz w:val="24"/>
                <w:szCs w:val="24"/>
              </w:rPr>
              <w:t xml:space="preserve">  </w:t>
            </w:r>
            <w:r w:rsidRPr="00EF5223">
              <w:rPr>
                <w:rFonts w:ascii="Calibri" w:hAnsi="Calibri" w:cs="Calibri"/>
                <w:color w:val="008000"/>
                <w:sz w:val="24"/>
                <w:szCs w:val="24"/>
              </w:rPr>
              <w:t xml:space="preserve">The other 3 players will receive 90% of the difference. </w:t>
            </w:r>
            <w:r w:rsidR="00F95AAE">
              <w:rPr>
                <w:rFonts w:ascii="Calibri" w:hAnsi="Calibri" w:cs="Calibri"/>
                <w:color w:val="008000"/>
                <w:sz w:val="24"/>
                <w:szCs w:val="24"/>
              </w:rPr>
              <w:t xml:space="preserve"> </w:t>
            </w:r>
            <w:r w:rsidRPr="00EF5223">
              <w:rPr>
                <w:rFonts w:ascii="Calibri" w:hAnsi="Calibri" w:cs="Calibri"/>
                <w:color w:val="008000"/>
                <w:sz w:val="24"/>
                <w:szCs w:val="24"/>
              </w:rPr>
              <w:t>Please see Appendix C of the rules of handicapping for further information.</w:t>
            </w:r>
          </w:p>
        </w:tc>
      </w:tr>
      <w:bookmarkEnd w:id="2"/>
    </w:tbl>
    <w:p w14:paraId="7E72BD39" w14:textId="77777777" w:rsidR="00A01766" w:rsidRDefault="00A01766" w:rsidP="005E63E2">
      <w:pPr>
        <w:spacing w:after="0" w:line="239" w:lineRule="auto"/>
        <w:ind w:left="426" w:right="-23" w:hanging="426"/>
        <w:rPr>
          <w:rFonts w:ascii="Calibri" w:eastAsia="Times New Roman" w:hAnsi="Calibri" w:cs="Calibri"/>
          <w:color w:val="000000"/>
          <w:sz w:val="24"/>
          <w:szCs w:val="24"/>
        </w:rPr>
      </w:pPr>
    </w:p>
    <w:tbl>
      <w:tblPr>
        <w:tblStyle w:val="TableGrid"/>
        <w:tblW w:w="9918" w:type="dxa"/>
        <w:tblInd w:w="425" w:type="dxa"/>
        <w:tblLook w:val="04A0" w:firstRow="1" w:lastRow="0" w:firstColumn="1" w:lastColumn="0" w:noHBand="0" w:noVBand="1"/>
      </w:tblPr>
      <w:tblGrid>
        <w:gridCol w:w="2405"/>
        <w:gridCol w:w="7513"/>
      </w:tblGrid>
      <w:tr w:rsidR="008D66D3" w14:paraId="4745FD84" w14:textId="77777777" w:rsidTr="008D66D3">
        <w:trPr>
          <w:trHeight w:val="470"/>
        </w:trPr>
        <w:tc>
          <w:tcPr>
            <w:tcW w:w="9918" w:type="dxa"/>
            <w:gridSpan w:val="2"/>
            <w:tcBorders>
              <w:top w:val="double" w:sz="6" w:space="0" w:color="auto"/>
              <w:left w:val="double" w:sz="6" w:space="0" w:color="auto"/>
              <w:bottom w:val="single" w:sz="12" w:space="0" w:color="auto"/>
              <w:right w:val="double" w:sz="6" w:space="0" w:color="auto"/>
            </w:tcBorders>
            <w:vAlign w:val="center"/>
          </w:tcPr>
          <w:p w14:paraId="4C828C1C" w14:textId="1CA5F915" w:rsidR="008D66D3" w:rsidRPr="00AA6623" w:rsidRDefault="008D66D3" w:rsidP="00802538">
            <w:pPr>
              <w:ind w:right="-23"/>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7</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Playing Order</w:t>
            </w:r>
            <w:r w:rsidRPr="00AA6623">
              <w:rPr>
                <w:rFonts w:ascii="Calibri" w:eastAsia="Times New Roman" w:hAnsi="Calibri" w:cs="Calibri"/>
                <w:b/>
                <w:bCs/>
                <w:color w:val="000000"/>
                <w:sz w:val="28"/>
                <w:szCs w:val="28"/>
              </w:rPr>
              <w:t>.</w:t>
            </w:r>
          </w:p>
        </w:tc>
      </w:tr>
      <w:tr w:rsidR="008D66D3" w14:paraId="68D405DA" w14:textId="77777777" w:rsidTr="005426DE">
        <w:trPr>
          <w:trHeight w:val="1439"/>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631B87A5" w14:textId="77777777" w:rsidR="008D66D3" w:rsidRPr="00AA6623" w:rsidRDefault="008D66D3" w:rsidP="00802538">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322FA4DA" w14:textId="11531A63" w:rsidR="008D66D3" w:rsidRPr="005426DE" w:rsidRDefault="005426DE" w:rsidP="00802538">
            <w:pPr>
              <w:ind w:right="-23"/>
              <w:rPr>
                <w:rFonts w:ascii="Calibri" w:eastAsia="Times New Roman" w:hAnsi="Calibri" w:cs="Calibri"/>
                <w:color w:val="C00000"/>
                <w:sz w:val="24"/>
                <w:szCs w:val="24"/>
              </w:rPr>
            </w:pPr>
            <w:r w:rsidRPr="005426DE">
              <w:rPr>
                <w:rFonts w:ascii="Calibri" w:eastAsia="Times New Roman" w:hAnsi="Calibri" w:cs="Calibri"/>
                <w:color w:val="C00000"/>
                <w:sz w:val="24"/>
                <w:szCs w:val="24"/>
              </w:rPr>
              <w:t xml:space="preserve">In a 36-hole match, after the first 18 holes, the order of play and composition of the players (including two substitutes as in Competition Specific Rule </w:t>
            </w:r>
            <w:proofErr w:type="gramStart"/>
            <w:r w:rsidRPr="005426DE">
              <w:rPr>
                <w:rFonts w:ascii="Calibri" w:eastAsia="Times New Roman" w:hAnsi="Calibri" w:cs="Calibri"/>
                <w:color w:val="C00000"/>
                <w:sz w:val="24"/>
                <w:szCs w:val="24"/>
              </w:rPr>
              <w:t>1  -</w:t>
            </w:r>
            <w:proofErr w:type="gramEnd"/>
            <w:r w:rsidRPr="005426DE">
              <w:rPr>
                <w:rFonts w:ascii="Calibri" w:eastAsia="Times New Roman" w:hAnsi="Calibri" w:cs="Calibri"/>
                <w:color w:val="C00000"/>
                <w:sz w:val="24"/>
                <w:szCs w:val="24"/>
              </w:rPr>
              <w:t xml:space="preserve"> Team Format) may be altered as desired.</w:t>
            </w:r>
            <w:r>
              <w:rPr>
                <w:rFonts w:ascii="Calibri" w:eastAsia="Times New Roman" w:hAnsi="Calibri" w:cs="Calibri"/>
                <w:color w:val="C00000"/>
                <w:sz w:val="24"/>
                <w:szCs w:val="24"/>
              </w:rPr>
              <w:t xml:space="preserve">  </w:t>
            </w:r>
            <w:r w:rsidR="00101D15" w:rsidRPr="00101D15">
              <w:rPr>
                <w:rFonts w:ascii="Calibri" w:eastAsia="Times New Roman" w:hAnsi="Calibri" w:cs="Calibri"/>
                <w:color w:val="C00000"/>
                <w:sz w:val="24"/>
                <w:szCs w:val="24"/>
              </w:rPr>
              <w:t>See Competition Specific Rule 4 - Match Format, about bad weather.</w:t>
            </w:r>
          </w:p>
        </w:tc>
      </w:tr>
      <w:tr w:rsidR="008D66D3" w14:paraId="57FB8CDE" w14:textId="77777777" w:rsidTr="008D66D3">
        <w:trPr>
          <w:trHeight w:val="1076"/>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28F1610D" w14:textId="77777777" w:rsidR="008D66D3" w:rsidRDefault="008D66D3" w:rsidP="00802538">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4F24F5EE" w14:textId="3681B7D8" w:rsidR="008D66D3" w:rsidRDefault="008D66D3" w:rsidP="00802538">
            <w:pPr>
              <w:ind w:right="-23"/>
              <w:rPr>
                <w:rFonts w:ascii="Calibri" w:eastAsia="Times New Roman" w:hAnsi="Calibri" w:cs="Calibri"/>
                <w:b/>
                <w:bCs/>
                <w:color w:val="000000"/>
                <w:sz w:val="24"/>
                <w:szCs w:val="24"/>
              </w:rPr>
            </w:pPr>
            <w:r w:rsidRPr="00EF5223">
              <w:rPr>
                <w:rFonts w:ascii="Calibri" w:hAnsi="Calibri" w:cs="Calibri"/>
                <w:color w:val="0000CC"/>
                <w:sz w:val="24"/>
                <w:szCs w:val="24"/>
                <w:lang w:eastAsia="en-US"/>
              </w:rPr>
              <w:t xml:space="preserve">In a 36-hole match, after the first 18 holes, the order of play and composition of the players (including two substitutes as in </w:t>
            </w:r>
            <w:r w:rsidR="00C73548">
              <w:rPr>
                <w:rFonts w:ascii="Calibri" w:hAnsi="Calibri" w:cs="Calibri"/>
                <w:color w:val="0000CC"/>
                <w:sz w:val="24"/>
                <w:szCs w:val="24"/>
                <w:lang w:eastAsia="en-US"/>
              </w:rPr>
              <w:t xml:space="preserve">Competition Specific </w:t>
            </w:r>
            <w:r>
              <w:rPr>
                <w:rFonts w:ascii="Calibri" w:hAnsi="Calibri" w:cs="Calibri"/>
                <w:color w:val="0000CC"/>
                <w:sz w:val="24"/>
                <w:szCs w:val="24"/>
                <w:lang w:eastAsia="en-US"/>
              </w:rPr>
              <w:t xml:space="preserve">Rule </w:t>
            </w:r>
            <w:proofErr w:type="gramStart"/>
            <w:r>
              <w:rPr>
                <w:rFonts w:ascii="Calibri" w:hAnsi="Calibri" w:cs="Calibri"/>
                <w:color w:val="0000CC"/>
                <w:sz w:val="24"/>
                <w:szCs w:val="24"/>
                <w:lang w:eastAsia="en-US"/>
              </w:rPr>
              <w:t>1</w:t>
            </w:r>
            <w:r w:rsidRPr="00EF5223">
              <w:rPr>
                <w:rFonts w:ascii="Calibri" w:hAnsi="Calibri" w:cs="Calibri"/>
                <w:color w:val="0000CC"/>
                <w:sz w:val="24"/>
                <w:szCs w:val="24"/>
                <w:lang w:eastAsia="en-US"/>
              </w:rPr>
              <w:t xml:space="preserve">  -</w:t>
            </w:r>
            <w:proofErr w:type="gramEnd"/>
            <w:r w:rsidRPr="00EF5223">
              <w:rPr>
                <w:rFonts w:ascii="Calibri" w:hAnsi="Calibri" w:cs="Calibri"/>
                <w:color w:val="0000CC"/>
                <w:sz w:val="24"/>
                <w:szCs w:val="24"/>
                <w:lang w:eastAsia="en-US"/>
              </w:rPr>
              <w:t xml:space="preserve"> Team Format) may be altered as desired.</w:t>
            </w:r>
          </w:p>
        </w:tc>
      </w:tr>
      <w:tr w:rsidR="008D66D3" w14:paraId="55CDA295" w14:textId="77777777" w:rsidTr="00D074E3">
        <w:trPr>
          <w:trHeight w:val="588"/>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6857FF95" w14:textId="77777777" w:rsidR="008D66D3" w:rsidRPr="00F04232" w:rsidRDefault="008D66D3"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12F4D64A" w14:textId="6747404D" w:rsidR="008D66D3" w:rsidRPr="00F04232" w:rsidRDefault="008D66D3" w:rsidP="00802538">
            <w:pPr>
              <w:ind w:right="-23"/>
              <w:rPr>
                <w:rFonts w:ascii="Calibri" w:eastAsia="Times New Roman" w:hAnsi="Calibri" w:cs="Calibri"/>
                <w:b/>
                <w:bCs/>
                <w:color w:val="008000"/>
                <w:sz w:val="24"/>
                <w:szCs w:val="24"/>
              </w:rPr>
            </w:pPr>
            <w:r>
              <w:rPr>
                <w:rFonts w:ascii="Calibri" w:hAnsi="Calibri" w:cs="Calibri"/>
                <w:color w:val="008000"/>
                <w:sz w:val="24"/>
                <w:szCs w:val="24"/>
              </w:rPr>
              <w:t>-</w:t>
            </w:r>
          </w:p>
        </w:tc>
      </w:tr>
    </w:tbl>
    <w:p w14:paraId="21F687CF" w14:textId="3705AB20" w:rsidR="009B6258" w:rsidRDefault="009B6258" w:rsidP="005E63E2">
      <w:pPr>
        <w:spacing w:after="0" w:line="239" w:lineRule="auto"/>
        <w:ind w:left="426" w:right="-23" w:hanging="426"/>
        <w:rPr>
          <w:rFonts w:ascii="Calibri" w:eastAsia="Times New Roman" w:hAnsi="Calibri" w:cs="Calibri"/>
          <w:color w:val="000000"/>
          <w:sz w:val="24"/>
          <w:szCs w:val="24"/>
        </w:rPr>
      </w:pPr>
    </w:p>
    <w:tbl>
      <w:tblPr>
        <w:tblStyle w:val="TableGrid"/>
        <w:tblW w:w="9918" w:type="dxa"/>
        <w:tblInd w:w="425" w:type="dxa"/>
        <w:tblLook w:val="04A0" w:firstRow="1" w:lastRow="0" w:firstColumn="1" w:lastColumn="0" w:noHBand="0" w:noVBand="1"/>
      </w:tblPr>
      <w:tblGrid>
        <w:gridCol w:w="2405"/>
        <w:gridCol w:w="7513"/>
      </w:tblGrid>
      <w:tr w:rsidR="00D074E3" w:rsidRPr="00AA6623" w14:paraId="0342BEAD" w14:textId="77777777" w:rsidTr="00752F01">
        <w:trPr>
          <w:trHeight w:val="470"/>
        </w:trPr>
        <w:tc>
          <w:tcPr>
            <w:tcW w:w="9918" w:type="dxa"/>
            <w:gridSpan w:val="2"/>
            <w:tcBorders>
              <w:top w:val="double" w:sz="6" w:space="0" w:color="auto"/>
              <w:left w:val="double" w:sz="6" w:space="0" w:color="auto"/>
              <w:bottom w:val="single" w:sz="12" w:space="0" w:color="auto"/>
              <w:right w:val="double" w:sz="6" w:space="0" w:color="auto"/>
            </w:tcBorders>
            <w:vAlign w:val="center"/>
          </w:tcPr>
          <w:p w14:paraId="586058FD" w14:textId="77777777" w:rsidR="00D074E3" w:rsidRPr="00AA6623" w:rsidRDefault="00D074E3" w:rsidP="00752F01">
            <w:pPr>
              <w:ind w:right="-23"/>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8</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Start Time of Matches</w:t>
            </w:r>
            <w:r w:rsidRPr="00AA6623">
              <w:rPr>
                <w:rFonts w:ascii="Calibri" w:eastAsia="Times New Roman" w:hAnsi="Calibri" w:cs="Calibri"/>
                <w:b/>
                <w:bCs/>
                <w:color w:val="000000"/>
                <w:sz w:val="28"/>
                <w:szCs w:val="28"/>
              </w:rPr>
              <w:t>.</w:t>
            </w:r>
          </w:p>
        </w:tc>
      </w:tr>
      <w:tr w:rsidR="00D074E3" w:rsidRPr="008D66D3" w14:paraId="49093543" w14:textId="77777777" w:rsidTr="00752F01">
        <w:trPr>
          <w:trHeight w:val="793"/>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3299A161" w14:textId="77777777" w:rsidR="00D074E3" w:rsidRPr="00AA6623" w:rsidRDefault="00D074E3" w:rsidP="00752F01">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4AD0D85D" w14:textId="57EB5FAB" w:rsidR="00D074E3" w:rsidRPr="008D66D3" w:rsidRDefault="00D074E3" w:rsidP="00752F01">
            <w:pPr>
              <w:ind w:right="-23"/>
              <w:rPr>
                <w:rFonts w:ascii="Calibri" w:eastAsia="Times New Roman" w:hAnsi="Calibri" w:cs="Calibri"/>
                <w:color w:val="C00000"/>
                <w:sz w:val="24"/>
                <w:szCs w:val="24"/>
              </w:rPr>
            </w:pPr>
            <w:r w:rsidRPr="008D66D3">
              <w:rPr>
                <w:rFonts w:ascii="Calibri" w:eastAsia="Times New Roman" w:hAnsi="Calibri" w:cs="Calibri"/>
                <w:color w:val="C00000"/>
                <w:sz w:val="24"/>
                <w:szCs w:val="24"/>
              </w:rPr>
              <w:t xml:space="preserve">The morning round will </w:t>
            </w:r>
            <w:r>
              <w:rPr>
                <w:rFonts w:ascii="Calibri" w:eastAsia="Times New Roman" w:hAnsi="Calibri" w:cs="Calibri"/>
                <w:color w:val="C00000"/>
                <w:sz w:val="24"/>
                <w:szCs w:val="24"/>
              </w:rPr>
              <w:t>commence</w:t>
            </w:r>
            <w:r w:rsidRPr="008D66D3">
              <w:rPr>
                <w:rFonts w:ascii="Calibri" w:eastAsia="Times New Roman" w:hAnsi="Calibri" w:cs="Calibri"/>
                <w:color w:val="C00000"/>
                <w:sz w:val="24"/>
                <w:szCs w:val="24"/>
              </w:rPr>
              <w:t xml:space="preserve"> at 9</w:t>
            </w:r>
            <w:r w:rsidR="00C73548">
              <w:rPr>
                <w:rFonts w:ascii="Calibri" w:eastAsia="Times New Roman" w:hAnsi="Calibri" w:cs="Calibri"/>
                <w:color w:val="C00000"/>
                <w:sz w:val="24"/>
                <w:szCs w:val="24"/>
              </w:rPr>
              <w:t>:</w:t>
            </w:r>
            <w:r w:rsidRPr="008D66D3">
              <w:rPr>
                <w:rFonts w:ascii="Calibri" w:eastAsia="Times New Roman" w:hAnsi="Calibri" w:cs="Calibri"/>
                <w:color w:val="C00000"/>
                <w:sz w:val="24"/>
                <w:szCs w:val="24"/>
              </w:rPr>
              <w:t xml:space="preserve">30am with recommended </w:t>
            </w:r>
            <w:r>
              <w:rPr>
                <w:rFonts w:ascii="Calibri" w:eastAsia="Times New Roman" w:hAnsi="Calibri" w:cs="Calibri"/>
                <w:color w:val="C00000"/>
                <w:sz w:val="24"/>
                <w:szCs w:val="24"/>
              </w:rPr>
              <w:t xml:space="preserve">minimum </w:t>
            </w:r>
            <w:r w:rsidRPr="008D66D3">
              <w:rPr>
                <w:rFonts w:ascii="Calibri" w:eastAsia="Times New Roman" w:hAnsi="Calibri" w:cs="Calibri"/>
                <w:color w:val="C00000"/>
                <w:sz w:val="24"/>
                <w:szCs w:val="24"/>
              </w:rPr>
              <w:t xml:space="preserve">tee closure </w:t>
            </w:r>
            <w:r>
              <w:rPr>
                <w:rFonts w:ascii="Calibri" w:eastAsia="Times New Roman" w:hAnsi="Calibri" w:cs="Calibri"/>
                <w:color w:val="C00000"/>
                <w:sz w:val="24"/>
                <w:szCs w:val="24"/>
              </w:rPr>
              <w:t xml:space="preserve">of </w:t>
            </w:r>
            <w:r w:rsidRPr="008D66D3">
              <w:rPr>
                <w:rFonts w:ascii="Calibri" w:eastAsia="Times New Roman" w:hAnsi="Calibri" w:cs="Calibri"/>
                <w:color w:val="C00000"/>
                <w:sz w:val="24"/>
                <w:szCs w:val="24"/>
              </w:rPr>
              <w:t>45minutes earlier.</w:t>
            </w:r>
          </w:p>
        </w:tc>
      </w:tr>
      <w:tr w:rsidR="00D074E3" w14:paraId="389F7DF0" w14:textId="77777777" w:rsidTr="00752F01">
        <w:trPr>
          <w:trHeight w:val="1810"/>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014D1E24" w14:textId="77777777" w:rsidR="00D074E3" w:rsidRDefault="00D074E3" w:rsidP="00752F01">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0689F38B" w14:textId="5B62E2ED" w:rsidR="00D074E3" w:rsidRDefault="00D074E3" w:rsidP="00752F01">
            <w:pPr>
              <w:spacing w:after="160"/>
              <w:ind w:right="-23"/>
              <w:rPr>
                <w:rFonts w:ascii="Calibri" w:hAnsi="Calibri" w:cs="Calibri"/>
                <w:color w:val="0000CC"/>
                <w:sz w:val="24"/>
                <w:szCs w:val="24"/>
                <w:lang w:eastAsia="en-US"/>
              </w:rPr>
            </w:pPr>
            <w:r w:rsidRPr="008D66D3">
              <w:rPr>
                <w:rFonts w:ascii="Calibri" w:hAnsi="Calibri" w:cs="Calibri"/>
                <w:color w:val="0000CC"/>
                <w:sz w:val="24"/>
                <w:szCs w:val="24"/>
                <w:lang w:eastAsia="en-US"/>
              </w:rPr>
              <w:t xml:space="preserve">The morning round will </w:t>
            </w:r>
            <w:r>
              <w:rPr>
                <w:rFonts w:ascii="Calibri" w:hAnsi="Calibri" w:cs="Calibri"/>
                <w:color w:val="0000CC"/>
                <w:sz w:val="24"/>
                <w:szCs w:val="24"/>
                <w:lang w:eastAsia="en-US"/>
              </w:rPr>
              <w:t>commence</w:t>
            </w:r>
            <w:r w:rsidRPr="008D66D3">
              <w:rPr>
                <w:rFonts w:ascii="Calibri" w:hAnsi="Calibri" w:cs="Calibri"/>
                <w:color w:val="0000CC"/>
                <w:sz w:val="24"/>
                <w:szCs w:val="24"/>
                <w:lang w:eastAsia="en-US"/>
              </w:rPr>
              <w:t xml:space="preserve"> at 9</w:t>
            </w:r>
            <w:r w:rsidR="00C73548">
              <w:rPr>
                <w:rFonts w:ascii="Calibri" w:hAnsi="Calibri" w:cs="Calibri"/>
                <w:color w:val="0000CC"/>
                <w:sz w:val="24"/>
                <w:szCs w:val="24"/>
                <w:lang w:eastAsia="en-US"/>
              </w:rPr>
              <w:t>:</w:t>
            </w:r>
            <w:r w:rsidRPr="008D66D3">
              <w:rPr>
                <w:rFonts w:ascii="Calibri" w:hAnsi="Calibri" w:cs="Calibri"/>
                <w:color w:val="0000CC"/>
                <w:sz w:val="24"/>
                <w:szCs w:val="24"/>
                <w:lang w:eastAsia="en-US"/>
              </w:rPr>
              <w:t>30am with recommended minimum tee closure of 45minutes earlier.</w:t>
            </w:r>
          </w:p>
          <w:p w14:paraId="7550D244" w14:textId="6AF4D57E" w:rsidR="00D074E3" w:rsidRDefault="00D074E3" w:rsidP="00752F01">
            <w:pPr>
              <w:ind w:right="-23"/>
              <w:rPr>
                <w:rFonts w:ascii="Calibri" w:eastAsia="Times New Roman" w:hAnsi="Calibri" w:cs="Calibri"/>
                <w:b/>
                <w:bCs/>
                <w:color w:val="000000"/>
                <w:sz w:val="24"/>
                <w:szCs w:val="24"/>
              </w:rPr>
            </w:pPr>
            <w:r>
              <w:rPr>
                <w:rFonts w:ascii="Calibri" w:hAnsi="Calibri" w:cs="Calibri"/>
                <w:color w:val="0000CC"/>
                <w:sz w:val="24"/>
                <w:szCs w:val="24"/>
                <w:lang w:eastAsia="en-US"/>
              </w:rPr>
              <w:t>I</w:t>
            </w:r>
            <w:r w:rsidRPr="00EF5223">
              <w:rPr>
                <w:rFonts w:ascii="Calibri" w:hAnsi="Calibri" w:cs="Calibri"/>
                <w:color w:val="0000CC"/>
                <w:sz w:val="24"/>
                <w:szCs w:val="24"/>
                <w:lang w:eastAsia="en-US"/>
              </w:rPr>
              <w:t>n cases where both Hambro and Tolly teams are playing at the same venue on the same day</w:t>
            </w:r>
            <w:r>
              <w:rPr>
                <w:rFonts w:ascii="Calibri" w:hAnsi="Calibri" w:cs="Calibri"/>
                <w:color w:val="0000CC"/>
                <w:sz w:val="24"/>
                <w:szCs w:val="24"/>
                <w:lang w:eastAsia="en-US"/>
              </w:rPr>
              <w:t xml:space="preserve">, </w:t>
            </w:r>
            <w:r w:rsidRPr="00EF5223">
              <w:rPr>
                <w:rFonts w:ascii="Calibri" w:hAnsi="Calibri" w:cs="Calibri"/>
                <w:color w:val="0000CC"/>
                <w:sz w:val="24"/>
                <w:szCs w:val="24"/>
                <w:lang w:eastAsia="en-US"/>
              </w:rPr>
              <w:t>the Hambro match will commence at 9</w:t>
            </w:r>
            <w:r w:rsidR="00C73548">
              <w:rPr>
                <w:rFonts w:ascii="Calibri" w:hAnsi="Calibri" w:cs="Calibri"/>
                <w:color w:val="0000CC"/>
                <w:sz w:val="24"/>
                <w:szCs w:val="24"/>
                <w:lang w:eastAsia="en-US"/>
              </w:rPr>
              <w:t>:</w:t>
            </w:r>
            <w:r w:rsidRPr="00EF5223">
              <w:rPr>
                <w:rFonts w:ascii="Calibri" w:hAnsi="Calibri" w:cs="Calibri"/>
                <w:color w:val="0000CC"/>
                <w:sz w:val="24"/>
                <w:szCs w:val="24"/>
                <w:lang w:eastAsia="en-US"/>
              </w:rPr>
              <w:t>00am followed by the Tolly Cobbold match.</w:t>
            </w:r>
          </w:p>
        </w:tc>
      </w:tr>
      <w:tr w:rsidR="00D074E3" w:rsidRPr="008D66D3" w14:paraId="365BCE6C" w14:textId="77777777" w:rsidTr="00C73548">
        <w:trPr>
          <w:trHeight w:val="1012"/>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59AF24BF" w14:textId="77777777" w:rsidR="00D074E3" w:rsidRPr="00F04232" w:rsidRDefault="00D074E3" w:rsidP="00752F01">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2F2194F2" w14:textId="2D93435D" w:rsidR="00D074E3" w:rsidRPr="008D66D3" w:rsidRDefault="00D074E3" w:rsidP="00752F01">
            <w:pPr>
              <w:ind w:right="-23"/>
              <w:rPr>
                <w:rFonts w:ascii="Calibri" w:eastAsia="Times New Roman" w:hAnsi="Calibri" w:cs="Calibri"/>
                <w:color w:val="008000"/>
                <w:sz w:val="24"/>
                <w:szCs w:val="24"/>
              </w:rPr>
            </w:pPr>
            <w:r w:rsidRPr="008D66D3">
              <w:rPr>
                <w:rFonts w:ascii="Calibri" w:eastAsia="Times New Roman" w:hAnsi="Calibri" w:cs="Calibri"/>
                <w:color w:val="008000"/>
                <w:sz w:val="24"/>
                <w:szCs w:val="24"/>
              </w:rPr>
              <w:t>The home club will provide a</w:t>
            </w:r>
            <w:r w:rsidR="00C73548">
              <w:rPr>
                <w:rFonts w:ascii="Calibri" w:eastAsia="Times New Roman" w:hAnsi="Calibri" w:cs="Calibri"/>
                <w:color w:val="008000"/>
                <w:sz w:val="24"/>
                <w:szCs w:val="24"/>
              </w:rPr>
              <w:t xml:space="preserve"> </w:t>
            </w:r>
            <w:r w:rsidR="00C73548" w:rsidRPr="00C73548">
              <w:rPr>
                <w:rFonts w:ascii="Calibri" w:eastAsia="Times New Roman" w:hAnsi="Calibri" w:cs="Calibri"/>
                <w:color w:val="008000"/>
                <w:sz w:val="24"/>
                <w:szCs w:val="24"/>
              </w:rPr>
              <w:t>recommended minimum tee closure of</w:t>
            </w:r>
            <w:r w:rsidRPr="008D66D3">
              <w:rPr>
                <w:rFonts w:ascii="Calibri" w:eastAsia="Times New Roman" w:hAnsi="Calibri" w:cs="Calibri"/>
                <w:color w:val="008000"/>
                <w:sz w:val="24"/>
                <w:szCs w:val="24"/>
              </w:rPr>
              <w:t xml:space="preserve"> 30minute</w:t>
            </w:r>
            <w:r w:rsidR="00C73548">
              <w:rPr>
                <w:rFonts w:ascii="Calibri" w:eastAsia="Times New Roman" w:hAnsi="Calibri" w:cs="Calibri"/>
                <w:color w:val="008000"/>
                <w:sz w:val="24"/>
                <w:szCs w:val="24"/>
              </w:rPr>
              <w:t xml:space="preserve">s </w:t>
            </w:r>
            <w:r w:rsidRPr="008D66D3">
              <w:rPr>
                <w:rFonts w:ascii="Calibri" w:eastAsia="Times New Roman" w:hAnsi="Calibri" w:cs="Calibri"/>
                <w:color w:val="008000"/>
                <w:sz w:val="24"/>
                <w:szCs w:val="24"/>
              </w:rPr>
              <w:t>prior to the match teeing off which must be no earlier than 10</w:t>
            </w:r>
            <w:r w:rsidR="00C73548">
              <w:rPr>
                <w:rFonts w:ascii="Calibri" w:eastAsia="Times New Roman" w:hAnsi="Calibri" w:cs="Calibri"/>
                <w:color w:val="008000"/>
                <w:sz w:val="24"/>
                <w:szCs w:val="24"/>
              </w:rPr>
              <w:t>:00</w:t>
            </w:r>
            <w:r w:rsidRPr="008D66D3">
              <w:rPr>
                <w:rFonts w:ascii="Calibri" w:eastAsia="Times New Roman" w:hAnsi="Calibri" w:cs="Calibri"/>
                <w:color w:val="008000"/>
                <w:sz w:val="24"/>
                <w:szCs w:val="24"/>
              </w:rPr>
              <w:t>am.</w:t>
            </w:r>
          </w:p>
        </w:tc>
      </w:tr>
    </w:tbl>
    <w:p w14:paraId="2C51C787" w14:textId="77777777" w:rsidR="00D074E3" w:rsidRDefault="00D074E3" w:rsidP="005E63E2">
      <w:pPr>
        <w:spacing w:after="0" w:line="239" w:lineRule="auto"/>
        <w:ind w:left="426" w:right="-23" w:hanging="426"/>
        <w:rPr>
          <w:rFonts w:ascii="Calibri" w:eastAsia="Times New Roman" w:hAnsi="Calibri" w:cs="Calibri"/>
          <w:color w:val="000000"/>
          <w:sz w:val="24"/>
          <w:szCs w:val="24"/>
        </w:rPr>
      </w:pPr>
    </w:p>
    <w:p w14:paraId="6F82B254" w14:textId="77777777" w:rsidR="009B6258" w:rsidRDefault="009B6258">
      <w:pPr>
        <w:rPr>
          <w:rFonts w:ascii="Calibri" w:eastAsia="Times New Roman" w:hAnsi="Calibri" w:cs="Calibri"/>
          <w:color w:val="000000"/>
          <w:sz w:val="24"/>
          <w:szCs w:val="24"/>
        </w:rPr>
      </w:pPr>
      <w:r>
        <w:rPr>
          <w:rFonts w:ascii="Calibri" w:eastAsia="Times New Roman" w:hAnsi="Calibri" w:cs="Calibri"/>
          <w:color w:val="000000"/>
          <w:sz w:val="24"/>
          <w:szCs w:val="24"/>
        </w:rPr>
        <w:br w:type="page"/>
      </w:r>
    </w:p>
    <w:p w14:paraId="692B23B4" w14:textId="77777777" w:rsidR="00A01766" w:rsidRDefault="00A01766" w:rsidP="005E63E2">
      <w:pPr>
        <w:spacing w:after="0" w:line="239" w:lineRule="auto"/>
        <w:ind w:left="426" w:right="-23" w:hanging="426"/>
        <w:rPr>
          <w:rFonts w:ascii="Calibri" w:eastAsia="Times New Roman" w:hAnsi="Calibri" w:cs="Calibri"/>
          <w:color w:val="000000"/>
          <w:sz w:val="24"/>
          <w:szCs w:val="24"/>
        </w:rPr>
      </w:pPr>
    </w:p>
    <w:tbl>
      <w:tblPr>
        <w:tblStyle w:val="TableGrid"/>
        <w:tblW w:w="9918" w:type="dxa"/>
        <w:tblInd w:w="425" w:type="dxa"/>
        <w:tblLook w:val="04A0" w:firstRow="1" w:lastRow="0" w:firstColumn="1" w:lastColumn="0" w:noHBand="0" w:noVBand="1"/>
      </w:tblPr>
      <w:tblGrid>
        <w:gridCol w:w="2405"/>
        <w:gridCol w:w="7513"/>
      </w:tblGrid>
      <w:tr w:rsidR="00803ABA" w:rsidRPr="00AA6623" w14:paraId="1D525CBD" w14:textId="77777777" w:rsidTr="00802538">
        <w:trPr>
          <w:trHeight w:val="470"/>
        </w:trPr>
        <w:tc>
          <w:tcPr>
            <w:tcW w:w="9918" w:type="dxa"/>
            <w:gridSpan w:val="2"/>
            <w:tcBorders>
              <w:top w:val="double" w:sz="6" w:space="0" w:color="auto"/>
              <w:left w:val="double" w:sz="6" w:space="0" w:color="auto"/>
              <w:bottom w:val="single" w:sz="12" w:space="0" w:color="auto"/>
              <w:right w:val="double" w:sz="6" w:space="0" w:color="auto"/>
            </w:tcBorders>
            <w:vAlign w:val="center"/>
          </w:tcPr>
          <w:p w14:paraId="71491FB5" w14:textId="7AB2500C" w:rsidR="00803ABA" w:rsidRPr="00AA6623" w:rsidRDefault="00803ABA" w:rsidP="00802538">
            <w:pPr>
              <w:ind w:right="-23"/>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9</w:t>
            </w:r>
            <w:r w:rsidRPr="00AA6623">
              <w:rPr>
                <w:rFonts w:ascii="Calibri" w:eastAsia="Times New Roman" w:hAnsi="Calibri" w:cs="Calibri"/>
                <w:b/>
                <w:bCs/>
                <w:color w:val="000000"/>
                <w:sz w:val="28"/>
                <w:szCs w:val="28"/>
              </w:rPr>
              <w:t xml:space="preserve">. </w:t>
            </w:r>
            <w:r>
              <w:rPr>
                <w:rFonts w:ascii="Calibri" w:eastAsia="Times New Roman" w:hAnsi="Calibri" w:cs="Calibri"/>
                <w:b/>
                <w:bCs/>
                <w:color w:val="000000"/>
                <w:sz w:val="28"/>
                <w:szCs w:val="28"/>
              </w:rPr>
              <w:t>Tied Matches</w:t>
            </w:r>
            <w:r w:rsidRPr="00AA6623">
              <w:rPr>
                <w:rFonts w:ascii="Calibri" w:eastAsia="Times New Roman" w:hAnsi="Calibri" w:cs="Calibri"/>
                <w:b/>
                <w:bCs/>
                <w:color w:val="000000"/>
                <w:sz w:val="28"/>
                <w:szCs w:val="28"/>
              </w:rPr>
              <w:t>.</w:t>
            </w:r>
          </w:p>
        </w:tc>
      </w:tr>
      <w:tr w:rsidR="00803ABA" w:rsidRPr="008D66D3" w14:paraId="404991B5" w14:textId="77777777" w:rsidTr="00803ABA">
        <w:trPr>
          <w:trHeight w:val="1379"/>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7BBC8D68" w14:textId="77777777" w:rsidR="00803ABA" w:rsidRPr="00AA6623" w:rsidRDefault="00803ABA" w:rsidP="00802538">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0B89CB51" w14:textId="68D10536" w:rsidR="00803ABA" w:rsidRPr="008D66D3" w:rsidRDefault="00803ABA" w:rsidP="00802538">
            <w:pPr>
              <w:ind w:right="-23"/>
              <w:rPr>
                <w:rFonts w:ascii="Calibri" w:eastAsia="Times New Roman" w:hAnsi="Calibri" w:cs="Calibri"/>
                <w:color w:val="C00000"/>
                <w:sz w:val="24"/>
                <w:szCs w:val="24"/>
              </w:rPr>
            </w:pPr>
            <w:r w:rsidRPr="00803ABA">
              <w:rPr>
                <w:rFonts w:ascii="Calibri" w:eastAsia="Times New Roman" w:hAnsi="Calibri" w:cs="Calibri"/>
                <w:color w:val="C00000"/>
                <w:sz w:val="24"/>
                <w:szCs w:val="24"/>
              </w:rPr>
              <w:t>In the event of a tie there will be a sudden death play-off between a nominated member from each side commencing at the 1</w:t>
            </w:r>
            <w:r w:rsidRPr="00803ABA">
              <w:rPr>
                <w:rFonts w:ascii="Calibri" w:eastAsia="Times New Roman" w:hAnsi="Calibri" w:cs="Calibri"/>
                <w:color w:val="C00000"/>
                <w:sz w:val="24"/>
                <w:szCs w:val="24"/>
                <w:vertAlign w:val="superscript"/>
              </w:rPr>
              <w:t>st</w:t>
            </w:r>
            <w:r>
              <w:rPr>
                <w:rFonts w:ascii="Calibri" w:eastAsia="Times New Roman" w:hAnsi="Calibri" w:cs="Calibri"/>
                <w:color w:val="C00000"/>
                <w:sz w:val="24"/>
                <w:szCs w:val="24"/>
              </w:rPr>
              <w:t xml:space="preserve"> </w:t>
            </w:r>
            <w:r w:rsidRPr="00803ABA">
              <w:rPr>
                <w:rFonts w:ascii="Calibri" w:eastAsia="Times New Roman" w:hAnsi="Calibri" w:cs="Calibri"/>
                <w:color w:val="C00000"/>
                <w:sz w:val="24"/>
                <w:szCs w:val="24"/>
              </w:rPr>
              <w:t>tee unless different holes for the play-off have been agreed between the team captains before beginning the match.</w:t>
            </w:r>
          </w:p>
        </w:tc>
      </w:tr>
      <w:tr w:rsidR="00803ABA" w14:paraId="1CE884A0" w14:textId="77777777" w:rsidTr="00803ABA">
        <w:trPr>
          <w:trHeight w:val="1400"/>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616797D5" w14:textId="77777777" w:rsidR="00803ABA" w:rsidRDefault="00803ABA" w:rsidP="00802538">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3D6D15C2" w14:textId="270CEB42" w:rsidR="00803ABA" w:rsidRDefault="00803ABA" w:rsidP="00802538">
            <w:pPr>
              <w:ind w:right="-23"/>
              <w:rPr>
                <w:rFonts w:ascii="Calibri" w:eastAsia="Times New Roman" w:hAnsi="Calibri" w:cs="Calibri"/>
                <w:b/>
                <w:bCs/>
                <w:color w:val="000000"/>
                <w:sz w:val="24"/>
                <w:szCs w:val="24"/>
              </w:rPr>
            </w:pPr>
            <w:r w:rsidRPr="00803ABA">
              <w:rPr>
                <w:rFonts w:ascii="Calibri" w:hAnsi="Calibri" w:cs="Calibri"/>
                <w:color w:val="0000CC"/>
                <w:sz w:val="24"/>
                <w:szCs w:val="24"/>
                <w:lang w:eastAsia="en-US"/>
              </w:rPr>
              <w:t>In the event of a tie</w:t>
            </w:r>
            <w:r w:rsidR="00E50A7A">
              <w:rPr>
                <w:rFonts w:ascii="Calibri" w:hAnsi="Calibri" w:cs="Calibri"/>
                <w:color w:val="0000CC"/>
                <w:sz w:val="24"/>
                <w:szCs w:val="24"/>
                <w:lang w:eastAsia="en-US"/>
              </w:rPr>
              <w:t>,</w:t>
            </w:r>
            <w:r w:rsidRPr="00803ABA">
              <w:rPr>
                <w:rFonts w:ascii="Calibri" w:hAnsi="Calibri" w:cs="Calibri"/>
                <w:color w:val="0000CC"/>
                <w:sz w:val="24"/>
                <w:szCs w:val="24"/>
                <w:lang w:eastAsia="en-US"/>
              </w:rPr>
              <w:t xml:space="preserve"> captains will nominate </w:t>
            </w:r>
            <w:r w:rsidR="00F166CA">
              <w:rPr>
                <w:rFonts w:ascii="Calibri" w:hAnsi="Calibri" w:cs="Calibri"/>
                <w:color w:val="0000CC"/>
                <w:sz w:val="24"/>
                <w:szCs w:val="24"/>
                <w:lang w:eastAsia="en-US"/>
              </w:rPr>
              <w:t>two players</w:t>
            </w:r>
            <w:r w:rsidRPr="00803ABA">
              <w:rPr>
                <w:rFonts w:ascii="Calibri" w:hAnsi="Calibri" w:cs="Calibri"/>
                <w:color w:val="0000CC"/>
                <w:sz w:val="24"/>
                <w:szCs w:val="24"/>
                <w:lang w:eastAsia="en-US"/>
              </w:rPr>
              <w:t xml:space="preserve"> from their team to play sudden death commencing at the first hole unless different holes for the play-off have been agreed between the team captains before beginning the match.</w:t>
            </w:r>
          </w:p>
        </w:tc>
      </w:tr>
      <w:tr w:rsidR="00803ABA" w:rsidRPr="008D66D3" w14:paraId="5C4DEEA9" w14:textId="77777777" w:rsidTr="00803ABA">
        <w:trPr>
          <w:trHeight w:val="1377"/>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1F34BD1A" w14:textId="77777777" w:rsidR="00803ABA" w:rsidRPr="00F04232" w:rsidRDefault="00803ABA" w:rsidP="00802538">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45475328" w14:textId="4FBB8F49" w:rsidR="00803ABA" w:rsidRPr="008D66D3" w:rsidRDefault="00803ABA" w:rsidP="00802538">
            <w:pPr>
              <w:ind w:right="-23"/>
              <w:rPr>
                <w:rFonts w:ascii="Calibri" w:eastAsia="Times New Roman" w:hAnsi="Calibri" w:cs="Calibri"/>
                <w:color w:val="008000"/>
                <w:sz w:val="24"/>
                <w:szCs w:val="24"/>
              </w:rPr>
            </w:pPr>
            <w:r w:rsidRPr="00803ABA">
              <w:rPr>
                <w:rFonts w:ascii="Calibri" w:eastAsia="Times New Roman" w:hAnsi="Calibri" w:cs="Calibri"/>
                <w:color w:val="008000"/>
                <w:sz w:val="24"/>
                <w:szCs w:val="24"/>
              </w:rPr>
              <w:t>In the event of a tie, captains will nominate two players from their team to play sudden death commencing from the first tee unless different holes for the play</w:t>
            </w:r>
            <w:r>
              <w:rPr>
                <w:rFonts w:ascii="Calibri" w:eastAsia="Times New Roman" w:hAnsi="Calibri" w:cs="Calibri"/>
                <w:color w:val="008000"/>
                <w:sz w:val="24"/>
                <w:szCs w:val="24"/>
              </w:rPr>
              <w:t>-</w:t>
            </w:r>
            <w:r w:rsidRPr="00803ABA">
              <w:rPr>
                <w:rFonts w:ascii="Calibri" w:eastAsia="Times New Roman" w:hAnsi="Calibri" w:cs="Calibri"/>
                <w:color w:val="008000"/>
                <w:sz w:val="24"/>
                <w:szCs w:val="24"/>
              </w:rPr>
              <w:t xml:space="preserve">off have been agreed between the </w:t>
            </w:r>
            <w:r w:rsidR="00F95AAE">
              <w:rPr>
                <w:rFonts w:ascii="Calibri" w:eastAsia="Times New Roman" w:hAnsi="Calibri" w:cs="Calibri"/>
                <w:color w:val="008000"/>
                <w:sz w:val="24"/>
                <w:szCs w:val="24"/>
              </w:rPr>
              <w:t>t</w:t>
            </w:r>
            <w:r w:rsidRPr="00803ABA">
              <w:rPr>
                <w:rFonts w:ascii="Calibri" w:eastAsia="Times New Roman" w:hAnsi="Calibri" w:cs="Calibri"/>
                <w:color w:val="008000"/>
                <w:sz w:val="24"/>
                <w:szCs w:val="24"/>
              </w:rPr>
              <w:t xml:space="preserve">eam </w:t>
            </w:r>
            <w:r w:rsidR="00F95AAE">
              <w:rPr>
                <w:rFonts w:ascii="Calibri" w:eastAsia="Times New Roman" w:hAnsi="Calibri" w:cs="Calibri"/>
                <w:color w:val="008000"/>
                <w:sz w:val="24"/>
                <w:szCs w:val="24"/>
              </w:rPr>
              <w:t>c</w:t>
            </w:r>
            <w:r w:rsidRPr="00803ABA">
              <w:rPr>
                <w:rFonts w:ascii="Calibri" w:eastAsia="Times New Roman" w:hAnsi="Calibri" w:cs="Calibri"/>
                <w:color w:val="008000"/>
                <w:sz w:val="24"/>
                <w:szCs w:val="24"/>
              </w:rPr>
              <w:t>aptains before beginning the match.</w:t>
            </w:r>
          </w:p>
        </w:tc>
      </w:tr>
    </w:tbl>
    <w:p w14:paraId="0E702B12" w14:textId="77777777" w:rsidR="00803ABA" w:rsidRDefault="00803ABA" w:rsidP="005E63E2">
      <w:pPr>
        <w:ind w:left="426" w:right="-23" w:hanging="426"/>
        <w:rPr>
          <w:rFonts w:ascii="Calibri" w:eastAsiaTheme="minorHAnsi" w:hAnsi="Calibri" w:cs="Calibri"/>
          <w:b/>
          <w:bCs/>
          <w:sz w:val="24"/>
          <w:szCs w:val="24"/>
          <w:lang w:eastAsia="en-US"/>
        </w:rPr>
      </w:pPr>
    </w:p>
    <w:tbl>
      <w:tblPr>
        <w:tblStyle w:val="TableGrid"/>
        <w:tblW w:w="9918" w:type="dxa"/>
        <w:tblInd w:w="425" w:type="dxa"/>
        <w:tblLook w:val="04A0" w:firstRow="1" w:lastRow="0" w:firstColumn="1" w:lastColumn="0" w:noHBand="0" w:noVBand="1"/>
      </w:tblPr>
      <w:tblGrid>
        <w:gridCol w:w="2405"/>
        <w:gridCol w:w="7513"/>
      </w:tblGrid>
      <w:tr w:rsidR="00803ABA" w:rsidRPr="00AA6623" w14:paraId="7EE8EF3F" w14:textId="77777777" w:rsidTr="00803ABA">
        <w:trPr>
          <w:trHeight w:val="851"/>
        </w:trPr>
        <w:tc>
          <w:tcPr>
            <w:tcW w:w="9918" w:type="dxa"/>
            <w:gridSpan w:val="2"/>
            <w:tcBorders>
              <w:top w:val="double" w:sz="6" w:space="0" w:color="auto"/>
              <w:left w:val="double" w:sz="6" w:space="0" w:color="auto"/>
              <w:bottom w:val="single" w:sz="12" w:space="0" w:color="auto"/>
              <w:right w:val="double" w:sz="6" w:space="0" w:color="auto"/>
            </w:tcBorders>
            <w:vAlign w:val="center"/>
          </w:tcPr>
          <w:p w14:paraId="73660895" w14:textId="77777777" w:rsidR="00803ABA" w:rsidRDefault="00803ABA" w:rsidP="00803ABA">
            <w:pPr>
              <w:spacing w:after="80"/>
              <w:ind w:right="-23"/>
              <w:jc w:val="center"/>
              <w:rPr>
                <w:rFonts w:ascii="Calibri" w:eastAsia="Times New Roman" w:hAnsi="Calibri" w:cs="Calibri"/>
                <w:b/>
                <w:bCs/>
                <w:color w:val="000000"/>
                <w:sz w:val="28"/>
                <w:szCs w:val="28"/>
              </w:rPr>
            </w:pPr>
            <w:bookmarkStart w:id="3" w:name="_Hlk187573548"/>
            <w:r>
              <w:rPr>
                <w:rFonts w:ascii="Calibri" w:eastAsia="Times New Roman" w:hAnsi="Calibri" w:cs="Calibri"/>
                <w:b/>
                <w:bCs/>
                <w:color w:val="000000"/>
                <w:sz w:val="28"/>
                <w:szCs w:val="28"/>
              </w:rPr>
              <w:t>9</w:t>
            </w:r>
            <w:r w:rsidRPr="00AA6623">
              <w:rPr>
                <w:rFonts w:ascii="Calibri" w:eastAsia="Times New Roman" w:hAnsi="Calibri" w:cs="Calibri"/>
                <w:b/>
                <w:bCs/>
                <w:color w:val="000000"/>
                <w:sz w:val="28"/>
                <w:szCs w:val="28"/>
              </w:rPr>
              <w:t xml:space="preserve">. </w:t>
            </w:r>
            <w:r w:rsidRPr="00803ABA">
              <w:rPr>
                <w:rFonts w:ascii="Calibri" w:eastAsia="Times New Roman" w:hAnsi="Calibri" w:cs="Calibri"/>
                <w:b/>
                <w:bCs/>
                <w:color w:val="000000"/>
                <w:sz w:val="28"/>
                <w:szCs w:val="28"/>
              </w:rPr>
              <w:t>Abandoned Matches.</w:t>
            </w:r>
          </w:p>
          <w:p w14:paraId="6D916BFE" w14:textId="0715AC96" w:rsidR="00803ABA" w:rsidRPr="00AA6623" w:rsidRDefault="00803ABA" w:rsidP="00802538">
            <w:pPr>
              <w:ind w:right="-23"/>
              <w:jc w:val="center"/>
              <w:rPr>
                <w:rFonts w:ascii="Calibri" w:eastAsia="Times New Roman" w:hAnsi="Calibri" w:cs="Calibri"/>
                <w:b/>
                <w:bCs/>
                <w:color w:val="000000"/>
                <w:sz w:val="28"/>
                <w:szCs w:val="28"/>
              </w:rPr>
            </w:pPr>
            <w:r>
              <w:rPr>
                <w:rFonts w:ascii="Calibri" w:eastAsia="Times New Roman" w:hAnsi="Calibri" w:cs="Calibri"/>
                <w:b/>
                <w:bCs/>
                <w:color w:val="000000" w:themeColor="text1"/>
                <w:spacing w:val="-2"/>
                <w:sz w:val="24"/>
                <w:szCs w:val="24"/>
              </w:rPr>
              <w:t>S</w:t>
            </w:r>
            <w:r w:rsidRPr="00950723">
              <w:rPr>
                <w:rFonts w:ascii="Calibri" w:eastAsia="Times New Roman" w:hAnsi="Calibri" w:cs="Calibri"/>
                <w:b/>
                <w:bCs/>
                <w:color w:val="000000" w:themeColor="text1"/>
                <w:spacing w:val="-2"/>
                <w:sz w:val="24"/>
                <w:szCs w:val="24"/>
              </w:rPr>
              <w:t>ee General Rule</w:t>
            </w:r>
            <w:r w:rsidR="004B380A">
              <w:rPr>
                <w:rFonts w:ascii="Calibri" w:eastAsia="Times New Roman" w:hAnsi="Calibri" w:cs="Calibri"/>
                <w:b/>
                <w:bCs/>
                <w:color w:val="000000" w:themeColor="text1"/>
                <w:spacing w:val="-2"/>
                <w:sz w:val="24"/>
                <w:szCs w:val="24"/>
              </w:rPr>
              <w:t xml:space="preserve"> I</w:t>
            </w:r>
            <w:r w:rsidRPr="00950723">
              <w:rPr>
                <w:rFonts w:ascii="Calibri" w:eastAsia="Times New Roman" w:hAnsi="Calibri" w:cs="Calibri"/>
                <w:b/>
                <w:bCs/>
                <w:color w:val="000000" w:themeColor="text1"/>
                <w:spacing w:val="-2"/>
                <w:sz w:val="24"/>
                <w:szCs w:val="24"/>
              </w:rPr>
              <w:t xml:space="preserve"> – </w:t>
            </w:r>
            <w:r>
              <w:rPr>
                <w:rFonts w:ascii="Calibri" w:eastAsia="Times New Roman" w:hAnsi="Calibri" w:cs="Calibri"/>
                <w:b/>
                <w:bCs/>
                <w:color w:val="000000" w:themeColor="text1"/>
                <w:spacing w:val="-2"/>
                <w:sz w:val="24"/>
                <w:szCs w:val="24"/>
              </w:rPr>
              <w:t>Match Replays</w:t>
            </w:r>
            <w:r>
              <w:rPr>
                <w:rFonts w:ascii="Calibri" w:eastAsia="Times New Roman" w:hAnsi="Calibri" w:cs="Calibri"/>
                <w:color w:val="0000CC"/>
                <w:spacing w:val="-2"/>
                <w:sz w:val="24"/>
                <w:szCs w:val="24"/>
              </w:rPr>
              <w:t>.</w:t>
            </w:r>
          </w:p>
        </w:tc>
      </w:tr>
      <w:tr w:rsidR="00803ABA" w:rsidRPr="008D66D3" w14:paraId="5B7D283E" w14:textId="77777777" w:rsidTr="00190A0A">
        <w:trPr>
          <w:trHeight w:val="2338"/>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492F4D61" w14:textId="77777777" w:rsidR="00803ABA" w:rsidRPr="00AA6623" w:rsidRDefault="00803ABA" w:rsidP="00803ABA">
            <w:pPr>
              <w:ind w:right="-23"/>
              <w:jc w:val="right"/>
              <w:rPr>
                <w:rFonts w:ascii="Calibri" w:eastAsia="Times New Roman" w:hAnsi="Calibri" w:cs="Calibri"/>
                <w:b/>
                <w:bCs/>
                <w:color w:val="C00000"/>
                <w:sz w:val="24"/>
                <w:szCs w:val="24"/>
              </w:rPr>
            </w:pPr>
            <w:r w:rsidRPr="00AA6623">
              <w:rPr>
                <w:rFonts w:ascii="Calibri" w:eastAsia="Times New Roman" w:hAnsi="Calibri" w:cs="Calibri"/>
                <w:b/>
                <w:bCs/>
                <w:color w:val="C00000"/>
                <w:sz w:val="24"/>
                <w:szCs w:val="24"/>
              </w:rPr>
              <w:t>STENSON:</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36B86811" w14:textId="39A42449" w:rsidR="00803ABA" w:rsidRPr="008D66D3" w:rsidRDefault="00803ABA" w:rsidP="004B380A">
            <w:pPr>
              <w:spacing w:line="239" w:lineRule="auto"/>
              <w:ind w:right="-23"/>
              <w:rPr>
                <w:rFonts w:ascii="Calibri" w:eastAsia="Times New Roman" w:hAnsi="Calibri" w:cs="Calibri"/>
                <w:color w:val="C00000"/>
                <w:sz w:val="24"/>
                <w:szCs w:val="24"/>
              </w:rPr>
            </w:pPr>
            <w:r w:rsidRPr="004B380A">
              <w:rPr>
                <w:rFonts w:ascii="Calibri" w:eastAsia="Times New Roman" w:hAnsi="Calibri" w:cs="Calibri"/>
                <w:color w:val="C00000"/>
                <w:sz w:val="24"/>
                <w:szCs w:val="24"/>
              </w:rPr>
              <w:t xml:space="preserve">In the event of </w:t>
            </w:r>
            <w:r w:rsidR="005426DE">
              <w:rPr>
                <w:rFonts w:ascii="Calibri" w:eastAsia="Times New Roman" w:hAnsi="Calibri" w:cs="Calibri"/>
                <w:color w:val="C00000"/>
                <w:sz w:val="24"/>
                <w:szCs w:val="24"/>
              </w:rPr>
              <w:t>bad</w:t>
            </w:r>
            <w:r w:rsidRPr="004B380A">
              <w:rPr>
                <w:rFonts w:ascii="Calibri" w:eastAsia="Times New Roman" w:hAnsi="Calibri" w:cs="Calibri"/>
                <w:color w:val="C00000"/>
                <w:sz w:val="24"/>
                <w:szCs w:val="24"/>
              </w:rPr>
              <w:t xml:space="preserve"> weather conditions preventing play in the afternoon singles, the outcome of the match will be decided on the </w:t>
            </w:r>
            <w:proofErr w:type="gramStart"/>
            <w:r w:rsidRPr="004B380A">
              <w:rPr>
                <w:rFonts w:ascii="Calibri" w:eastAsia="Times New Roman" w:hAnsi="Calibri" w:cs="Calibri"/>
                <w:color w:val="C00000"/>
                <w:sz w:val="24"/>
                <w:szCs w:val="24"/>
              </w:rPr>
              <w:t>foursomes</w:t>
            </w:r>
            <w:proofErr w:type="gramEnd"/>
            <w:r w:rsidRPr="004B380A">
              <w:rPr>
                <w:rFonts w:ascii="Calibri" w:eastAsia="Times New Roman" w:hAnsi="Calibri" w:cs="Calibri"/>
                <w:color w:val="C00000"/>
                <w:sz w:val="24"/>
                <w:szCs w:val="24"/>
              </w:rPr>
              <w:t xml:space="preserve"> result (or singles if reversed as stated in </w:t>
            </w:r>
            <w:r w:rsidR="00F166CA" w:rsidRPr="00F166CA">
              <w:rPr>
                <w:rFonts w:ascii="Calibri" w:eastAsia="Times New Roman" w:hAnsi="Calibri" w:cs="Calibri"/>
                <w:color w:val="C00000"/>
                <w:sz w:val="24"/>
                <w:szCs w:val="24"/>
              </w:rPr>
              <w:t>Competition Specific</w:t>
            </w:r>
            <w:r w:rsidR="00F166CA">
              <w:rPr>
                <w:rFonts w:ascii="Calibri" w:eastAsia="Times New Roman" w:hAnsi="Calibri" w:cs="Calibri"/>
                <w:color w:val="C00000"/>
                <w:sz w:val="24"/>
                <w:szCs w:val="24"/>
              </w:rPr>
              <w:t xml:space="preserve"> </w:t>
            </w:r>
            <w:r w:rsidR="009B6258">
              <w:rPr>
                <w:rFonts w:ascii="Calibri" w:eastAsia="Times New Roman" w:hAnsi="Calibri" w:cs="Calibri"/>
                <w:color w:val="C00000"/>
                <w:sz w:val="24"/>
                <w:szCs w:val="24"/>
              </w:rPr>
              <w:t>Rule 4 – Match Format</w:t>
            </w:r>
            <w:r w:rsidRPr="004B380A">
              <w:rPr>
                <w:rFonts w:ascii="Calibri" w:eastAsia="Times New Roman" w:hAnsi="Calibri" w:cs="Calibri"/>
                <w:color w:val="C00000"/>
                <w:sz w:val="24"/>
                <w:szCs w:val="24"/>
              </w:rPr>
              <w:t>)</w:t>
            </w:r>
            <w:r w:rsidR="003E7B97">
              <w:rPr>
                <w:rFonts w:ascii="Calibri" w:eastAsia="Times New Roman" w:hAnsi="Calibri" w:cs="Calibri"/>
                <w:color w:val="C00000"/>
                <w:sz w:val="24"/>
                <w:szCs w:val="24"/>
              </w:rPr>
              <w:t xml:space="preserve">. </w:t>
            </w:r>
            <w:r w:rsidRPr="004B380A">
              <w:rPr>
                <w:rFonts w:ascii="Calibri" w:eastAsia="Times New Roman" w:hAnsi="Calibri" w:cs="Calibri"/>
                <w:color w:val="C00000"/>
                <w:sz w:val="24"/>
                <w:szCs w:val="24"/>
              </w:rPr>
              <w:t xml:space="preserve"> If, however, play is curtailed during the afternoon matches and a winning result has already been attained when the match is abandoned, that result will stand, with incomplete games being declared as halved. </w:t>
            </w:r>
            <w:r w:rsidR="005426DE">
              <w:rPr>
                <w:rFonts w:ascii="Calibri" w:eastAsia="Times New Roman" w:hAnsi="Calibri" w:cs="Calibri"/>
                <w:color w:val="C00000"/>
                <w:sz w:val="24"/>
                <w:szCs w:val="24"/>
              </w:rPr>
              <w:t xml:space="preserve"> </w:t>
            </w:r>
            <w:bookmarkStart w:id="4" w:name="_Hlk187740678"/>
            <w:r w:rsidR="005426DE" w:rsidRPr="005426DE">
              <w:rPr>
                <w:rFonts w:ascii="Calibri" w:eastAsia="Times New Roman" w:hAnsi="Calibri" w:cs="Calibri"/>
                <w:color w:val="C00000"/>
                <w:sz w:val="24"/>
                <w:szCs w:val="24"/>
              </w:rPr>
              <w:t>If this is not possible the match must be replayed.</w:t>
            </w:r>
            <w:bookmarkEnd w:id="4"/>
          </w:p>
        </w:tc>
      </w:tr>
      <w:tr w:rsidR="00803ABA" w14:paraId="0AEA2212" w14:textId="77777777" w:rsidTr="004B380A">
        <w:trPr>
          <w:trHeight w:val="1400"/>
        </w:trPr>
        <w:tc>
          <w:tcPr>
            <w:tcW w:w="2405" w:type="dxa"/>
            <w:tcBorders>
              <w:top w:val="single" w:sz="12" w:space="0" w:color="auto"/>
              <w:left w:val="double" w:sz="6" w:space="0" w:color="auto"/>
              <w:bottom w:val="single" w:sz="12" w:space="0" w:color="auto"/>
              <w:right w:val="single" w:sz="4" w:space="0" w:color="808080" w:themeColor="background1" w:themeShade="80"/>
            </w:tcBorders>
            <w:vAlign w:val="center"/>
          </w:tcPr>
          <w:p w14:paraId="6B7DCB15" w14:textId="77777777" w:rsidR="00803ABA" w:rsidRDefault="00803ABA" w:rsidP="00803ABA">
            <w:pPr>
              <w:ind w:right="-23"/>
              <w:jc w:val="right"/>
              <w:rPr>
                <w:rFonts w:ascii="Calibri" w:eastAsia="Times New Roman" w:hAnsi="Calibri" w:cs="Calibri"/>
                <w:b/>
                <w:bCs/>
                <w:color w:val="000000"/>
                <w:sz w:val="24"/>
                <w:szCs w:val="24"/>
              </w:rPr>
            </w:pPr>
            <w:r w:rsidRPr="00EF5223">
              <w:rPr>
                <w:rFonts w:ascii="Calibri" w:hAnsi="Calibri" w:cs="Calibri"/>
                <w:b/>
                <w:bCs/>
                <w:color w:val="0000CC"/>
                <w:sz w:val="24"/>
                <w:szCs w:val="24"/>
              </w:rPr>
              <w:t>HAMBRO</w:t>
            </w:r>
            <w:r>
              <w:rPr>
                <w:rFonts w:ascii="Calibri" w:hAnsi="Calibri" w:cs="Calibri"/>
                <w:b/>
                <w:bCs/>
                <w:color w:val="0000CC"/>
                <w:sz w:val="24"/>
                <w:szCs w:val="24"/>
              </w:rPr>
              <w:t xml:space="preserve"> / TOLLY</w:t>
            </w:r>
            <w:r w:rsidRPr="00EF5223">
              <w:rPr>
                <w:rFonts w:ascii="Calibri" w:hAnsi="Calibri" w:cs="Calibri"/>
                <w:color w:val="0000CC"/>
                <w:sz w:val="24"/>
                <w:szCs w:val="24"/>
              </w:rPr>
              <w:t>:</w:t>
            </w:r>
          </w:p>
        </w:tc>
        <w:tc>
          <w:tcPr>
            <w:tcW w:w="7513" w:type="dxa"/>
            <w:tcBorders>
              <w:top w:val="single" w:sz="12" w:space="0" w:color="auto"/>
              <w:left w:val="single" w:sz="4" w:space="0" w:color="808080" w:themeColor="background1" w:themeShade="80"/>
              <w:bottom w:val="single" w:sz="12" w:space="0" w:color="auto"/>
              <w:right w:val="double" w:sz="6" w:space="0" w:color="auto"/>
            </w:tcBorders>
            <w:vAlign w:val="center"/>
          </w:tcPr>
          <w:p w14:paraId="53E4C86F" w14:textId="4DDDF949" w:rsidR="00803ABA" w:rsidRDefault="00803ABA" w:rsidP="004B380A">
            <w:pPr>
              <w:ind w:right="-23"/>
              <w:rPr>
                <w:rFonts w:ascii="Calibri" w:eastAsia="Times New Roman" w:hAnsi="Calibri" w:cs="Calibri"/>
                <w:b/>
                <w:bCs/>
                <w:color w:val="000000"/>
                <w:sz w:val="24"/>
                <w:szCs w:val="24"/>
              </w:rPr>
            </w:pPr>
            <w:proofErr w:type="gramStart"/>
            <w:r w:rsidRPr="00EF5223">
              <w:rPr>
                <w:rFonts w:ascii="Calibri" w:hAnsi="Calibri" w:cs="Calibri"/>
                <w:color w:val="0000CC"/>
                <w:sz w:val="24"/>
                <w:szCs w:val="24"/>
                <w:lang w:eastAsia="en-US"/>
              </w:rPr>
              <w:t>In the event that</w:t>
            </w:r>
            <w:proofErr w:type="gramEnd"/>
            <w:r w:rsidRPr="00EF5223">
              <w:rPr>
                <w:rFonts w:ascii="Calibri" w:hAnsi="Calibri" w:cs="Calibri"/>
                <w:color w:val="0000CC"/>
                <w:sz w:val="24"/>
                <w:szCs w:val="24"/>
                <w:lang w:eastAsia="en-US"/>
              </w:rPr>
              <w:t xml:space="preserve"> a match is abandoned, and where a result has not been achieved, the winners will be decided on the morning 18 holes provided these have been completed by all groups.</w:t>
            </w:r>
            <w:r w:rsidR="003E7B97">
              <w:rPr>
                <w:rFonts w:ascii="Calibri" w:hAnsi="Calibri" w:cs="Calibri"/>
                <w:color w:val="0000CC"/>
                <w:sz w:val="24"/>
                <w:szCs w:val="24"/>
                <w:lang w:eastAsia="en-US"/>
              </w:rPr>
              <w:t xml:space="preserve"> </w:t>
            </w:r>
            <w:r w:rsidRPr="00EF5223">
              <w:rPr>
                <w:rFonts w:ascii="Calibri" w:hAnsi="Calibri" w:cs="Calibri"/>
                <w:color w:val="0000CC"/>
                <w:sz w:val="24"/>
                <w:szCs w:val="24"/>
                <w:lang w:eastAsia="en-US"/>
              </w:rPr>
              <w:t xml:space="preserve"> If this is not possible the match must be replayed.</w:t>
            </w:r>
          </w:p>
        </w:tc>
      </w:tr>
      <w:tr w:rsidR="00803ABA" w:rsidRPr="008D66D3" w14:paraId="6345FABE" w14:textId="77777777" w:rsidTr="004B380A">
        <w:trPr>
          <w:trHeight w:val="1287"/>
        </w:trPr>
        <w:tc>
          <w:tcPr>
            <w:tcW w:w="2405" w:type="dxa"/>
            <w:tcBorders>
              <w:top w:val="single" w:sz="12" w:space="0" w:color="auto"/>
              <w:left w:val="double" w:sz="6" w:space="0" w:color="auto"/>
              <w:bottom w:val="double" w:sz="6" w:space="0" w:color="auto"/>
              <w:right w:val="single" w:sz="4" w:space="0" w:color="808080" w:themeColor="background1" w:themeShade="80"/>
            </w:tcBorders>
            <w:vAlign w:val="center"/>
          </w:tcPr>
          <w:p w14:paraId="5329B48D" w14:textId="77777777" w:rsidR="00803ABA" w:rsidRPr="00F04232" w:rsidRDefault="00803ABA" w:rsidP="00803ABA">
            <w:pPr>
              <w:ind w:right="-23"/>
              <w:jc w:val="right"/>
              <w:rPr>
                <w:rFonts w:ascii="Calibri" w:eastAsia="Times New Roman" w:hAnsi="Calibri" w:cs="Calibri"/>
                <w:b/>
                <w:bCs/>
                <w:color w:val="008000"/>
                <w:sz w:val="24"/>
                <w:szCs w:val="24"/>
              </w:rPr>
            </w:pPr>
            <w:r w:rsidRPr="00F04232">
              <w:rPr>
                <w:rFonts w:ascii="Calibri" w:eastAsia="Times New Roman" w:hAnsi="Calibri" w:cs="Calibri"/>
                <w:b/>
                <w:bCs/>
                <w:color w:val="008000"/>
                <w:sz w:val="24"/>
                <w:szCs w:val="24"/>
              </w:rPr>
              <w:t>PARKS / BEAUMONT:</w:t>
            </w:r>
          </w:p>
        </w:tc>
        <w:tc>
          <w:tcPr>
            <w:tcW w:w="7513" w:type="dxa"/>
            <w:tcBorders>
              <w:top w:val="single" w:sz="12" w:space="0" w:color="auto"/>
              <w:left w:val="single" w:sz="4" w:space="0" w:color="808080" w:themeColor="background1" w:themeShade="80"/>
              <w:bottom w:val="double" w:sz="6" w:space="0" w:color="auto"/>
              <w:right w:val="double" w:sz="6" w:space="0" w:color="auto"/>
            </w:tcBorders>
            <w:vAlign w:val="center"/>
          </w:tcPr>
          <w:p w14:paraId="02005EEA" w14:textId="37EAAACE" w:rsidR="00803ABA" w:rsidRPr="008D66D3" w:rsidRDefault="00803ABA" w:rsidP="004B380A">
            <w:pPr>
              <w:ind w:right="-23"/>
              <w:rPr>
                <w:rFonts w:ascii="Calibri" w:eastAsia="Times New Roman" w:hAnsi="Calibri" w:cs="Calibri"/>
                <w:color w:val="008000"/>
                <w:sz w:val="24"/>
                <w:szCs w:val="24"/>
              </w:rPr>
            </w:pPr>
            <w:r w:rsidRPr="00803ABA">
              <w:rPr>
                <w:rFonts w:ascii="Calibri" w:eastAsia="Times New Roman" w:hAnsi="Calibri" w:cs="Calibri"/>
                <w:color w:val="008000"/>
                <w:sz w:val="24"/>
                <w:szCs w:val="24"/>
              </w:rPr>
              <w:t xml:space="preserve">Any match started and ultimately abandoned for any reason shall be replayed. </w:t>
            </w:r>
            <w:r w:rsidR="004B380A">
              <w:rPr>
                <w:rFonts w:ascii="Calibri" w:eastAsia="Times New Roman" w:hAnsi="Calibri" w:cs="Calibri"/>
                <w:color w:val="008000"/>
                <w:sz w:val="24"/>
                <w:szCs w:val="24"/>
              </w:rPr>
              <w:t xml:space="preserve"> </w:t>
            </w:r>
            <w:r w:rsidRPr="00803ABA">
              <w:rPr>
                <w:rFonts w:ascii="Calibri" w:eastAsia="Times New Roman" w:hAnsi="Calibri" w:cs="Calibri"/>
                <w:color w:val="008000"/>
                <w:sz w:val="24"/>
                <w:szCs w:val="24"/>
              </w:rPr>
              <w:t xml:space="preserve">However, this will not apply </w:t>
            </w:r>
            <w:proofErr w:type="gramStart"/>
            <w:r w:rsidRPr="00803ABA">
              <w:rPr>
                <w:rFonts w:ascii="Calibri" w:eastAsia="Times New Roman" w:hAnsi="Calibri" w:cs="Calibri"/>
                <w:color w:val="008000"/>
                <w:sz w:val="24"/>
                <w:szCs w:val="24"/>
              </w:rPr>
              <w:t>in the event that</w:t>
            </w:r>
            <w:proofErr w:type="gramEnd"/>
            <w:r w:rsidRPr="00803ABA">
              <w:rPr>
                <w:rFonts w:ascii="Calibri" w:eastAsia="Times New Roman" w:hAnsi="Calibri" w:cs="Calibri"/>
                <w:color w:val="008000"/>
                <w:sz w:val="24"/>
                <w:szCs w:val="24"/>
              </w:rPr>
              <w:t xml:space="preserve"> a result has already been achieved. i.e. one team is more holes up than remain to be played.</w:t>
            </w:r>
          </w:p>
        </w:tc>
      </w:tr>
      <w:bookmarkEnd w:id="3"/>
    </w:tbl>
    <w:p w14:paraId="73B6FAD4" w14:textId="77777777" w:rsidR="00803ABA" w:rsidRDefault="00803ABA" w:rsidP="005E63E2">
      <w:pPr>
        <w:ind w:left="426" w:right="-23" w:hanging="426"/>
        <w:rPr>
          <w:rFonts w:ascii="Calibri" w:eastAsiaTheme="minorHAnsi" w:hAnsi="Calibri" w:cs="Calibri"/>
          <w:b/>
          <w:bCs/>
          <w:sz w:val="24"/>
          <w:szCs w:val="24"/>
          <w:lang w:eastAsia="en-US"/>
        </w:rPr>
      </w:pPr>
    </w:p>
    <w:sectPr w:rsidR="00803ABA" w:rsidSect="00BB54DA">
      <w:headerReference w:type="default" r:id="rId7"/>
      <w:footerReference w:type="default" r:id="rId8"/>
      <w:pgSz w:w="11906" w:h="16838"/>
      <w:pgMar w:top="709" w:right="707" w:bottom="709" w:left="851" w:header="426" w:footer="1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0708D" w14:textId="77777777" w:rsidR="0042305B" w:rsidRDefault="0042305B" w:rsidP="00EF5223">
      <w:pPr>
        <w:spacing w:after="0" w:line="240" w:lineRule="auto"/>
      </w:pPr>
      <w:r>
        <w:separator/>
      </w:r>
    </w:p>
  </w:endnote>
  <w:endnote w:type="continuationSeparator" w:id="0">
    <w:p w14:paraId="3BF21F7B" w14:textId="77777777" w:rsidR="0042305B" w:rsidRDefault="0042305B" w:rsidP="00EF5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654278"/>
      <w:docPartObj>
        <w:docPartGallery w:val="Page Numbers (Bottom of Page)"/>
        <w:docPartUnique/>
      </w:docPartObj>
    </w:sdtPr>
    <w:sdtEndPr>
      <w:rPr>
        <w:noProof/>
      </w:rPr>
    </w:sdtEndPr>
    <w:sdtContent>
      <w:p w14:paraId="696770BE" w14:textId="4AA591EB" w:rsidR="00BB54DA" w:rsidRDefault="00BB54DA" w:rsidP="00BB54DA">
        <w:pPr>
          <w:pStyle w:val="Footer"/>
          <w:jc w:val="right"/>
        </w:pPr>
        <w:r w:rsidRPr="00BB54DA">
          <w:rPr>
            <w:rFonts w:ascii="Calibri" w:hAnsi="Calibri" w:cs="Calibri"/>
            <w:i/>
            <w:iCs/>
            <w:sz w:val="20"/>
            <w:szCs w:val="20"/>
          </w:rPr>
          <w:t xml:space="preserve">Page </w:t>
        </w:r>
        <w:r w:rsidRPr="00BB54DA">
          <w:rPr>
            <w:rFonts w:ascii="Calibri" w:hAnsi="Calibri" w:cs="Calibri"/>
            <w:i/>
            <w:iCs/>
            <w:sz w:val="20"/>
            <w:szCs w:val="20"/>
          </w:rPr>
          <w:fldChar w:fldCharType="begin"/>
        </w:r>
        <w:r w:rsidRPr="00BB54DA">
          <w:rPr>
            <w:rFonts w:ascii="Calibri" w:hAnsi="Calibri" w:cs="Calibri"/>
            <w:i/>
            <w:iCs/>
            <w:sz w:val="20"/>
            <w:szCs w:val="20"/>
          </w:rPr>
          <w:instrText xml:space="preserve"> PAGE   \* MERGEFORMAT </w:instrText>
        </w:r>
        <w:r w:rsidRPr="00BB54DA">
          <w:rPr>
            <w:rFonts w:ascii="Calibri" w:hAnsi="Calibri" w:cs="Calibri"/>
            <w:i/>
            <w:iCs/>
            <w:sz w:val="20"/>
            <w:szCs w:val="20"/>
          </w:rPr>
          <w:fldChar w:fldCharType="separate"/>
        </w:r>
        <w:r w:rsidRPr="00BB54DA">
          <w:rPr>
            <w:rFonts w:ascii="Calibri" w:hAnsi="Calibri" w:cs="Calibri"/>
            <w:i/>
            <w:iCs/>
            <w:noProof/>
            <w:sz w:val="20"/>
            <w:szCs w:val="20"/>
          </w:rPr>
          <w:t>2</w:t>
        </w:r>
        <w:r w:rsidRPr="00BB54DA">
          <w:rPr>
            <w:rFonts w:ascii="Calibri" w:hAnsi="Calibri" w:cs="Calibri"/>
            <w:i/>
            <w:iCs/>
            <w:noProof/>
            <w:sz w:val="20"/>
            <w:szCs w:val="20"/>
          </w:rPr>
          <w:fldChar w:fldCharType="end"/>
        </w:r>
        <w:r w:rsidRPr="00BB54DA">
          <w:rPr>
            <w:rFonts w:ascii="Calibri" w:hAnsi="Calibri" w:cs="Calibri"/>
            <w:i/>
            <w:iCs/>
            <w:noProof/>
            <w:sz w:val="20"/>
            <w:szCs w:val="20"/>
          </w:rPr>
          <w:t xml:space="preserve"> of 6</w:t>
        </w:r>
      </w:p>
    </w:sdtContent>
  </w:sdt>
  <w:p w14:paraId="48E77797" w14:textId="77777777" w:rsidR="00BB54DA" w:rsidRDefault="00BB5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399CB" w14:textId="77777777" w:rsidR="0042305B" w:rsidRDefault="0042305B" w:rsidP="00EF5223">
      <w:pPr>
        <w:spacing w:after="0" w:line="240" w:lineRule="auto"/>
      </w:pPr>
      <w:r>
        <w:separator/>
      </w:r>
    </w:p>
  </w:footnote>
  <w:footnote w:type="continuationSeparator" w:id="0">
    <w:p w14:paraId="420493F3" w14:textId="77777777" w:rsidR="0042305B" w:rsidRDefault="0042305B" w:rsidP="00EF5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1C6F" w14:textId="23679E92" w:rsidR="00EF5223" w:rsidRPr="00EF5223" w:rsidRDefault="00EF5223" w:rsidP="00D72F2B">
    <w:pPr>
      <w:pStyle w:val="Header"/>
      <w:tabs>
        <w:tab w:val="clear" w:pos="4513"/>
        <w:tab w:val="clear" w:pos="9026"/>
        <w:tab w:val="right" w:pos="10348"/>
      </w:tabs>
      <w:rPr>
        <w:i/>
        <w:iCs/>
        <w:sz w:val="20"/>
        <w:szCs w:val="20"/>
      </w:rPr>
    </w:pPr>
    <w:r>
      <w:rPr>
        <w:i/>
        <w:iCs/>
        <w:sz w:val="20"/>
        <w:szCs w:val="20"/>
      </w:rPr>
      <w:t>Suffolk Golf Union – Team Competitions</w:t>
    </w:r>
    <w:r>
      <w:rPr>
        <w:i/>
        <w:iCs/>
        <w:sz w:val="20"/>
        <w:szCs w:val="20"/>
      </w:rPr>
      <w:tab/>
      <w:t>January 2025</w:t>
    </w:r>
  </w:p>
  <w:p w14:paraId="5933E673" w14:textId="77777777" w:rsidR="00EF5223" w:rsidRDefault="00EF5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46BE8"/>
    <w:multiLevelType w:val="hybridMultilevel"/>
    <w:tmpl w:val="D794E10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11B44D7F"/>
    <w:multiLevelType w:val="hybridMultilevel"/>
    <w:tmpl w:val="56FA1404"/>
    <w:lvl w:ilvl="0" w:tplc="37AAEF92">
      <w:start w:val="1"/>
      <w:numFmt w:val="decimal"/>
      <w:lvlText w:val="%1."/>
      <w:lvlJc w:val="left"/>
      <w:pPr>
        <w:ind w:left="419" w:hanging="42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 w15:restartNumberingAfterBreak="0">
    <w:nsid w:val="1A7236DA"/>
    <w:multiLevelType w:val="hybridMultilevel"/>
    <w:tmpl w:val="BCCEAEDE"/>
    <w:lvl w:ilvl="0" w:tplc="3320BA5A">
      <w:start w:val="1"/>
      <w:numFmt w:val="upperLetter"/>
      <w:lvlText w:val="%1."/>
      <w:lvlJc w:val="left"/>
      <w:pPr>
        <w:ind w:left="359" w:hanging="360"/>
      </w:pPr>
      <w:rPr>
        <w:rFonts w:hint="default"/>
      </w:rPr>
    </w:lvl>
    <w:lvl w:ilvl="1" w:tplc="08090019">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 w15:restartNumberingAfterBreak="0">
    <w:nsid w:val="1B0D7133"/>
    <w:multiLevelType w:val="hybridMultilevel"/>
    <w:tmpl w:val="72885F68"/>
    <w:lvl w:ilvl="0" w:tplc="582E4D78">
      <w:start w:val="1"/>
      <w:numFmt w:val="decimal"/>
      <w:lvlText w:val="%1."/>
      <w:lvlJc w:val="left"/>
      <w:pPr>
        <w:ind w:left="419" w:hanging="42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4" w15:restartNumberingAfterBreak="0">
    <w:nsid w:val="298F14E8"/>
    <w:multiLevelType w:val="hybridMultilevel"/>
    <w:tmpl w:val="7ABE2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0D7EE2"/>
    <w:multiLevelType w:val="hybridMultilevel"/>
    <w:tmpl w:val="0F1C1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7A5313"/>
    <w:multiLevelType w:val="hybridMultilevel"/>
    <w:tmpl w:val="A7782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C07765"/>
    <w:multiLevelType w:val="hybridMultilevel"/>
    <w:tmpl w:val="6644AD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DF1851"/>
    <w:multiLevelType w:val="hybridMultilevel"/>
    <w:tmpl w:val="29D42BD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972636174">
    <w:abstractNumId w:val="0"/>
  </w:num>
  <w:num w:numId="2" w16cid:durableId="1447574982">
    <w:abstractNumId w:val="1"/>
  </w:num>
  <w:num w:numId="3" w16cid:durableId="929502750">
    <w:abstractNumId w:val="3"/>
  </w:num>
  <w:num w:numId="4" w16cid:durableId="1414428465">
    <w:abstractNumId w:val="7"/>
  </w:num>
  <w:num w:numId="5" w16cid:durableId="698242281">
    <w:abstractNumId w:val="5"/>
  </w:num>
  <w:num w:numId="6" w16cid:durableId="455493824">
    <w:abstractNumId w:val="6"/>
  </w:num>
  <w:num w:numId="7" w16cid:durableId="737091092">
    <w:abstractNumId w:val="4"/>
  </w:num>
  <w:num w:numId="8" w16cid:durableId="702828729">
    <w:abstractNumId w:val="2"/>
  </w:num>
  <w:num w:numId="9" w16cid:durableId="5258687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9A5"/>
    <w:rsid w:val="0002638C"/>
    <w:rsid w:val="00030034"/>
    <w:rsid w:val="00032F32"/>
    <w:rsid w:val="0006298A"/>
    <w:rsid w:val="000B0774"/>
    <w:rsid w:val="000D46E9"/>
    <w:rsid w:val="00101D15"/>
    <w:rsid w:val="00123060"/>
    <w:rsid w:val="001610B0"/>
    <w:rsid w:val="001712F4"/>
    <w:rsid w:val="00176CB4"/>
    <w:rsid w:val="00190A0A"/>
    <w:rsid w:val="001C35BE"/>
    <w:rsid w:val="002447E1"/>
    <w:rsid w:val="002708D3"/>
    <w:rsid w:val="002867C1"/>
    <w:rsid w:val="00296F66"/>
    <w:rsid w:val="00307617"/>
    <w:rsid w:val="0031069C"/>
    <w:rsid w:val="00310DF5"/>
    <w:rsid w:val="003148A3"/>
    <w:rsid w:val="003A4416"/>
    <w:rsid w:val="003B599B"/>
    <w:rsid w:val="003E7B97"/>
    <w:rsid w:val="0041323C"/>
    <w:rsid w:val="0042305B"/>
    <w:rsid w:val="00473F35"/>
    <w:rsid w:val="004847C2"/>
    <w:rsid w:val="00484C57"/>
    <w:rsid w:val="004B380A"/>
    <w:rsid w:val="004B53F1"/>
    <w:rsid w:val="004C6F87"/>
    <w:rsid w:val="005321A4"/>
    <w:rsid w:val="00542682"/>
    <w:rsid w:val="005426DE"/>
    <w:rsid w:val="00547F52"/>
    <w:rsid w:val="0056722A"/>
    <w:rsid w:val="005814B0"/>
    <w:rsid w:val="005E142E"/>
    <w:rsid w:val="005E63E2"/>
    <w:rsid w:val="006032CE"/>
    <w:rsid w:val="006448EB"/>
    <w:rsid w:val="00667EFF"/>
    <w:rsid w:val="006701EF"/>
    <w:rsid w:val="00680BA3"/>
    <w:rsid w:val="006C3B2D"/>
    <w:rsid w:val="006E0CDD"/>
    <w:rsid w:val="007415BF"/>
    <w:rsid w:val="00747993"/>
    <w:rsid w:val="00781124"/>
    <w:rsid w:val="007967CA"/>
    <w:rsid w:val="007B1C10"/>
    <w:rsid w:val="007B6501"/>
    <w:rsid w:val="007C0859"/>
    <w:rsid w:val="00800B25"/>
    <w:rsid w:val="00803ABA"/>
    <w:rsid w:val="008728D7"/>
    <w:rsid w:val="008B39A5"/>
    <w:rsid w:val="008D66D3"/>
    <w:rsid w:val="009079F7"/>
    <w:rsid w:val="009110C9"/>
    <w:rsid w:val="00950723"/>
    <w:rsid w:val="009637CC"/>
    <w:rsid w:val="0098257D"/>
    <w:rsid w:val="00997D8C"/>
    <w:rsid w:val="009B6258"/>
    <w:rsid w:val="009E1EDE"/>
    <w:rsid w:val="00A01766"/>
    <w:rsid w:val="00A86274"/>
    <w:rsid w:val="00AA04B5"/>
    <w:rsid w:val="00AA6623"/>
    <w:rsid w:val="00AF6648"/>
    <w:rsid w:val="00B1368E"/>
    <w:rsid w:val="00B50E85"/>
    <w:rsid w:val="00B719A5"/>
    <w:rsid w:val="00B775C8"/>
    <w:rsid w:val="00BB54DA"/>
    <w:rsid w:val="00BF4E5D"/>
    <w:rsid w:val="00C11893"/>
    <w:rsid w:val="00C34140"/>
    <w:rsid w:val="00C73548"/>
    <w:rsid w:val="00C8459E"/>
    <w:rsid w:val="00CA2D4D"/>
    <w:rsid w:val="00D074E3"/>
    <w:rsid w:val="00D36805"/>
    <w:rsid w:val="00D56DCB"/>
    <w:rsid w:val="00D72F2B"/>
    <w:rsid w:val="00D8341E"/>
    <w:rsid w:val="00D84B96"/>
    <w:rsid w:val="00D85ACE"/>
    <w:rsid w:val="00DB3853"/>
    <w:rsid w:val="00E11A12"/>
    <w:rsid w:val="00E46076"/>
    <w:rsid w:val="00E50A7A"/>
    <w:rsid w:val="00EF5223"/>
    <w:rsid w:val="00F04232"/>
    <w:rsid w:val="00F166CA"/>
    <w:rsid w:val="00F2580C"/>
    <w:rsid w:val="00F41F6D"/>
    <w:rsid w:val="00F60F38"/>
    <w:rsid w:val="00F7450D"/>
    <w:rsid w:val="00F7747C"/>
    <w:rsid w:val="00F95AAE"/>
    <w:rsid w:val="00FB7B69"/>
    <w:rsid w:val="00FD46BC"/>
    <w:rsid w:val="00FF3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BE7F8"/>
  <w15:chartTrackingRefBased/>
  <w15:docId w15:val="{3F039739-BBB2-4467-AD2A-1C23543AF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9A5"/>
    <w:rPr>
      <w:rFonts w:eastAsiaTheme="minorEastAsia"/>
      <w:kern w:val="0"/>
      <w:lang w:eastAsia="en-GB"/>
      <w14:ligatures w14:val="none"/>
    </w:rPr>
  </w:style>
  <w:style w:type="paragraph" w:styleId="Heading1">
    <w:name w:val="heading 1"/>
    <w:basedOn w:val="Normal"/>
    <w:next w:val="Normal"/>
    <w:link w:val="Heading1Char"/>
    <w:uiPriority w:val="9"/>
    <w:qFormat/>
    <w:rsid w:val="008B3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9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9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9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9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9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9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9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9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9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9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9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9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9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9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9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9A5"/>
    <w:rPr>
      <w:rFonts w:eastAsiaTheme="majorEastAsia" w:cstheme="majorBidi"/>
      <w:color w:val="272727" w:themeColor="text1" w:themeTint="D8"/>
    </w:rPr>
  </w:style>
  <w:style w:type="paragraph" w:styleId="Title">
    <w:name w:val="Title"/>
    <w:basedOn w:val="Normal"/>
    <w:next w:val="Normal"/>
    <w:link w:val="TitleChar"/>
    <w:uiPriority w:val="10"/>
    <w:qFormat/>
    <w:rsid w:val="008B3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9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9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9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9A5"/>
    <w:pPr>
      <w:spacing w:before="160"/>
      <w:jc w:val="center"/>
    </w:pPr>
    <w:rPr>
      <w:i/>
      <w:iCs/>
      <w:color w:val="404040" w:themeColor="text1" w:themeTint="BF"/>
    </w:rPr>
  </w:style>
  <w:style w:type="character" w:customStyle="1" w:styleId="QuoteChar">
    <w:name w:val="Quote Char"/>
    <w:basedOn w:val="DefaultParagraphFont"/>
    <w:link w:val="Quote"/>
    <w:uiPriority w:val="29"/>
    <w:rsid w:val="008B39A5"/>
    <w:rPr>
      <w:i/>
      <w:iCs/>
      <w:color w:val="404040" w:themeColor="text1" w:themeTint="BF"/>
    </w:rPr>
  </w:style>
  <w:style w:type="paragraph" w:styleId="ListParagraph">
    <w:name w:val="List Paragraph"/>
    <w:basedOn w:val="Normal"/>
    <w:uiPriority w:val="34"/>
    <w:qFormat/>
    <w:rsid w:val="008B39A5"/>
    <w:pPr>
      <w:ind w:left="720"/>
      <w:contextualSpacing/>
    </w:pPr>
  </w:style>
  <w:style w:type="character" w:styleId="IntenseEmphasis">
    <w:name w:val="Intense Emphasis"/>
    <w:basedOn w:val="DefaultParagraphFont"/>
    <w:uiPriority w:val="21"/>
    <w:qFormat/>
    <w:rsid w:val="008B39A5"/>
    <w:rPr>
      <w:i/>
      <w:iCs/>
      <w:color w:val="0F4761" w:themeColor="accent1" w:themeShade="BF"/>
    </w:rPr>
  </w:style>
  <w:style w:type="paragraph" w:styleId="IntenseQuote">
    <w:name w:val="Intense Quote"/>
    <w:basedOn w:val="Normal"/>
    <w:next w:val="Normal"/>
    <w:link w:val="IntenseQuoteChar"/>
    <w:uiPriority w:val="30"/>
    <w:qFormat/>
    <w:rsid w:val="008B3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9A5"/>
    <w:rPr>
      <w:i/>
      <w:iCs/>
      <w:color w:val="0F4761" w:themeColor="accent1" w:themeShade="BF"/>
    </w:rPr>
  </w:style>
  <w:style w:type="character" w:styleId="IntenseReference">
    <w:name w:val="Intense Reference"/>
    <w:basedOn w:val="DefaultParagraphFont"/>
    <w:uiPriority w:val="32"/>
    <w:qFormat/>
    <w:rsid w:val="008B39A5"/>
    <w:rPr>
      <w:b/>
      <w:bCs/>
      <w:smallCaps/>
      <w:color w:val="0F4761" w:themeColor="accent1" w:themeShade="BF"/>
      <w:spacing w:val="5"/>
    </w:rPr>
  </w:style>
  <w:style w:type="table" w:styleId="TableGrid">
    <w:name w:val="Table Grid"/>
    <w:basedOn w:val="TableNormal"/>
    <w:uiPriority w:val="39"/>
    <w:rsid w:val="008B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5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223"/>
    <w:rPr>
      <w:rFonts w:eastAsiaTheme="minorEastAsia"/>
      <w:kern w:val="0"/>
      <w:lang w:eastAsia="en-GB"/>
      <w14:ligatures w14:val="none"/>
    </w:rPr>
  </w:style>
  <w:style w:type="paragraph" w:styleId="Footer">
    <w:name w:val="footer"/>
    <w:basedOn w:val="Normal"/>
    <w:link w:val="FooterChar"/>
    <w:uiPriority w:val="99"/>
    <w:unhideWhenUsed/>
    <w:rsid w:val="00EF5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223"/>
    <w:rPr>
      <w:rFonts w:eastAsiaTheme="minorEastAsia"/>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51082">
      <w:bodyDiv w:val="1"/>
      <w:marLeft w:val="0"/>
      <w:marRight w:val="0"/>
      <w:marTop w:val="0"/>
      <w:marBottom w:val="0"/>
      <w:divBdr>
        <w:top w:val="none" w:sz="0" w:space="0" w:color="auto"/>
        <w:left w:val="none" w:sz="0" w:space="0" w:color="auto"/>
        <w:bottom w:val="none" w:sz="0" w:space="0" w:color="auto"/>
        <w:right w:val="none" w:sz="0" w:space="0" w:color="auto"/>
      </w:divBdr>
    </w:div>
    <w:div w:id="159207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560</TotalTime>
  <Pages>6</Pages>
  <Words>2001</Words>
  <Characters>9454</Characters>
  <Application>Microsoft Office Word</Application>
  <DocSecurity>0</DocSecurity>
  <Lines>242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Neroe Visk</dc:creator>
  <cp:keywords/>
  <dc:description/>
  <cp:lastModifiedBy>Paddy Lockwood</cp:lastModifiedBy>
  <cp:revision>5</cp:revision>
  <cp:lastPrinted>2025-01-12T11:48:00Z</cp:lastPrinted>
  <dcterms:created xsi:type="dcterms:W3CDTF">2025-01-14T10:14:00Z</dcterms:created>
  <dcterms:modified xsi:type="dcterms:W3CDTF">2026-01-04T10:33:00Z</dcterms:modified>
</cp:coreProperties>
</file>